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移动端遮挡剔除解决方案</w:t>
      </w:r>
      <w:r>
        <w:rPr>
          <w:rFonts w:eastAsia="宋体" w:ascii="Times New Roman" w:cs="Times New Roman" w:hAnsi="Times New Roman"/>
          <w:b w:val="true"/>
          <w:sz w:val="52"/>
        </w:rPr>
        <w:t>
</w:t>
      </w:r>
    </w:p>
    <w:p>
      <w:pPr>
        <w:pStyle w:val="2"/>
        <w:spacing w:after="120" w:before="320"/>
        <w:jc w:val="left"/>
        <w:outlineLvl w:val="1"/>
      </w:pPr>
      <w:r>
        <w:rPr>
          <w:rFonts w:eastAsia="宋体" w:ascii="Times New Roman" w:cs="Times New Roman" w:hAnsi="Times New Roman"/>
          <w:b w:val="true"/>
          <w:sz w:val="32"/>
        </w:rPr>
        <w:t>导言</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随着社会的需求以及硬件的更新换代，越来越多的手机游戏已经开始尝试往AAA方向发展。随之而来的是越来越大，越来越复杂的场景需求。如何有效地剔除不可见的物件，提高大世界场景的渲染效率是目前在移动端急需攻克的一个课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384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对于广义的剔除来说，不仅仅局限于渲染层，从逻辑，到动画，到物理，AI等等都可以成为剔除的对象。本文讨论的遮挡剔除（occlusion culling）主要针对渲染层，同时本文也不会过多讨论渲染层的其他剔除方案，比如视锥剔除（view frustum culling），背面剔除（backface culling），距离剔除（distance culling）等等，原因是这类剔除方案往往有相对统一成熟的解决方案，整体复杂度也相对较低。</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667250" cy="2200275"/>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4667250" cy="22002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各类剔除示意图</w:t>
      </w:r>
      <w:r>
        <w:rPr>
          <w:rFonts w:eastAsia="宋体" w:ascii="Times New Roman" w:cs="Times New Roman" w:hAnsi="Times New Roman"/>
          <w:sz w:val="22"/>
        </w:rPr>
        <w:t>
</w:t>
      </w:r>
    </w:p>
    <w:p>
      <w:pPr>
        <w:jc w:val="left"/>
      </w:pPr>
      <w:r>
        <w:rPr>
          <w:rFonts w:eastAsia="宋体" w:ascii="Times New Roman" w:cs="Times New Roman" w:hAnsi="Times New Roman"/>
          <w:sz w:val="22"/>
        </w:rPr>
        <w:t>本文将归纳总结现阶段常用的一些遮挡剔除方案，讨论其特点跟适用范围。之后着重讨论适用于移动端的两套遮挡剔除改造方案</w:t>
      </w:r>
      <w:r>
        <w:rPr>
          <w:rFonts w:eastAsia="宋体" w:ascii="Times New Roman" w:cs="Times New Roman" w:hAnsi="Times New Roman"/>
          <w:sz w:val="22"/>
        </w:rPr>
        <w:t>
</w:t>
      </w:r>
    </w:p>
    <w:p>
      <w:pPr>
        <w:numPr>
          <w:numId w:val="1"/>
        </w:numPr>
        <w:ind w:left="0"/>
        <w:jc w:val="left"/>
      </w:pPr>
      <w:r>
        <w:rPr>
          <w:rFonts w:eastAsia="宋体" w:ascii="Times New Roman" w:cs="Times New Roman" w:hAnsi="Times New Roman"/>
          <w:sz w:val="22"/>
        </w:rPr>
        <w:t>基于DXR的PVS烘焙</w:t>
      </w:r>
      <w:r>
        <w:rPr>
          <w:rFonts w:eastAsia="宋体" w:ascii="Times New Roman" w:cs="Times New Roman" w:hAnsi="Times New Roman"/>
          <w:sz w:val="22"/>
        </w:rPr>
        <w:t>
</w:t>
      </w:r>
    </w:p>
    <w:p>
      <w:pPr>
        <w:numPr>
          <w:numId w:val="2"/>
        </w:numPr>
        <w:ind w:left="0"/>
        <w:jc w:val="left"/>
      </w:pPr>
      <w:r>
        <w:rPr>
          <w:rFonts w:eastAsia="宋体" w:ascii="Times New Roman" w:cs="Times New Roman" w:hAnsi="Times New Roman"/>
          <w:sz w:val="22"/>
        </w:rPr>
        <w:t>基于</w:t>
      </w:r>
      <w:r>
        <w:rPr>
          <w:rFonts w:eastAsia="宋体" w:ascii="Times New Roman" w:cs="Times New Roman" w:hAnsi="Times New Roman"/>
          <w:sz w:val="22"/>
        </w:rPr>
        <w:t>GPU</w:t>
      </w:r>
      <w:r>
        <w:rPr>
          <w:rFonts w:eastAsia="宋体" w:ascii="Times New Roman" w:cs="Times New Roman" w:hAnsi="Times New Roman"/>
          <w:sz w:val="22"/>
        </w:rPr>
        <w:t xml:space="preserve"> Driven的Hiz occlusion culling</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遮挡剔除方案概述</w:t>
      </w:r>
      <w:r>
        <w:rPr>
          <w:rFonts w:eastAsia="宋体" w:ascii="Times New Roman" w:cs="Times New Roman" w:hAnsi="Times New Roman"/>
          <w:b w:val="true"/>
          <w:sz w:val="32"/>
        </w:rPr>
        <w:t>
</w:t>
      </w:r>
    </w:p>
    <w:p>
      <w:pPr>
        <w:pStyle w:val="3"/>
        <w:spacing w:after="120" w:before="300"/>
        <w:jc w:val="left"/>
        <w:outlineLvl w:val="2"/>
      </w:pPr>
      <w:r>
        <w:rPr>
          <w:rFonts w:eastAsia="宋体" w:ascii="Times New Roman" w:cs="Times New Roman" w:hAnsi="Times New Roman"/>
          <w:b w:val="true"/>
          <w:sz w:val="32"/>
        </w:rPr>
        <w:t>PVS（Potentially Visible Sets）</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该方法首先先将场景划分成一个个Cell，然后对于每个Cell区域，预计算出摄影机在这个Cell范围内时，所有可能看到的物体，并将信息保存下来。这样在运行时就可以直接查表来得到所有静态物体的可见信息，运行时开销几乎为0。</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2766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32766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UE4中的PVS示意图</w:t>
      </w:r>
      <w:r>
        <w:rPr>
          <w:rFonts w:eastAsia="宋体" w:ascii="Times New Roman" w:cs="Times New Roman" w:hAnsi="Times New Roman"/>
          <w:sz w:val="22"/>
        </w:rPr>
        <w:t>
</w:t>
      </w:r>
    </w:p>
    <w:p>
      <w:pPr>
        <w:jc w:val="left"/>
      </w:pPr>
      <w:r>
        <w:rPr>
          <w:rFonts w:eastAsia="宋体" w:ascii="Times New Roman" w:cs="Times New Roman" w:hAnsi="Times New Roman"/>
          <w:sz w:val="22"/>
        </w:rPr>
        <w:t>该方案的优点显而易见，就是运行时接近0开销，因此非常适合手游。</w:t>
      </w:r>
      <w:r>
        <w:rPr>
          <w:rFonts w:eastAsia="宋体" w:ascii="Times New Roman" w:cs="Times New Roman" w:hAnsi="Times New Roman"/>
          <w:sz w:val="22"/>
        </w:rPr>
        <w:t>
</w:t>
      </w:r>
    </w:p>
    <w:p>
      <w:pPr>
        <w:jc w:val="left"/>
      </w:pPr>
      <w:r>
        <w:rPr>
          <w:rFonts w:eastAsia="宋体" w:ascii="Times New Roman" w:cs="Times New Roman" w:hAnsi="Times New Roman"/>
          <w:sz w:val="22"/>
        </w:rPr>
        <w:t>当然它的缺点也十分明显：</w:t>
      </w:r>
      <w:r>
        <w:rPr>
          <w:rFonts w:eastAsia="宋体" w:ascii="Times New Roman" w:cs="Times New Roman" w:hAnsi="Times New Roman"/>
          <w:sz w:val="22"/>
        </w:rPr>
        <w:t>
</w:t>
      </w:r>
    </w:p>
    <w:p>
      <w:pPr>
        <w:numPr>
          <w:numId w:val="3"/>
        </w:numPr>
        <w:ind w:left="0"/>
        <w:jc w:val="left"/>
      </w:pPr>
      <w:r>
        <w:rPr>
          <w:rFonts w:eastAsia="宋体" w:ascii="Times New Roman" w:cs="Times New Roman" w:hAnsi="Times New Roman"/>
          <w:sz w:val="22"/>
        </w:rPr>
        <w:t>常规的做法是采用CPU Bake可见性，对于大场景来说，Bake时间往往非常久。</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对于大规模场景来说，预烘焙生成的可见性数据量非常巨大，往往会对包体跟内存造成一定的冲击。</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只适用于静态场景，无法剔除动态物件</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UE4内置了对于PVS的支持[1]，但是有一些限制，比如不支持</w:t>
      </w:r>
      <w:r>
        <w:rPr>
          <w:rFonts w:eastAsia="宋体" w:ascii="Times New Roman" w:cs="Times New Roman" w:hAnsi="Times New Roman"/>
          <w:sz w:val="22"/>
        </w:rPr>
        <w:t>streaming</w:t>
      </w:r>
      <w:r>
        <w:rPr>
          <w:rFonts w:eastAsia="宋体" w:ascii="Times New Roman" w:cs="Times New Roman" w:hAnsi="Times New Roman"/>
          <w:sz w:val="22"/>
        </w:rPr>
        <w:t>等。而Unity引擎采用的Umbra虽然也介绍有fallback的PVS方案，但是在Unity引擎源码里面已经找不到相关实现（有部分接口仍有残留，说明可能之前有过？）。因此对于各类自研或者用Unity开发的手游来说，往往会自己手撸一套PVS方案，近期可参考的资料有：</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天喻手游[2]</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剑侠世界手游（参看UWA2021视频）</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Portals and cells</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这种方式也是将场景划分成Cell，不同的是，烘焙时保存的是每两个相邻Cell之间的连通性。在运行时，根据摄影机所在的位置的Cell和观察方向，就可以根据Cell间的连通性信息，快速计算出目标物体是否处于可见范围内。</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相对PVS方案，这种方式的优点就是可以剔除动态物体，同时提供了些许的静态遮挡物体变化的灵活性。比如有扇可以开关的门，当门被打开后，就可以将门两侧的Cell的连通打开。</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762500" cy="285750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4762500" cy="28575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Unity接入的Umbra组件采用的主体方案就是Portals and cells，当然跟传统手动放置的方案不同，Umbra的Portals and cells是自动生成的，同时在做可见性计算的过程中还采用CPU软光栅的方式加速了整个计算过程。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2933700" cy="46005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2933700" cy="46005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Unity Umbra方案</w:t>
      </w:r>
      <w:r>
        <w:rPr>
          <w:rFonts w:eastAsia="宋体" w:ascii="Times New Roman" w:cs="Times New Roman" w:hAnsi="Times New Roman"/>
          <w:sz w:val="22"/>
        </w:rPr>
        <w:t>
</w:t>
      </w:r>
    </w:p>
    <w:p>
      <w:pPr>
        <w:jc w:val="left"/>
      </w:pPr>
      <w:r>
        <w:rPr>
          <w:rFonts w:eastAsia="宋体" w:ascii="Times New Roman" w:cs="Times New Roman" w:hAnsi="Times New Roman"/>
          <w:sz w:val="22"/>
        </w:rPr>
        <w:t>当然Unity这个方案在行业里是被相当诟病的，除了运行时开销过高之外，不支持</w:t>
      </w:r>
      <w:r>
        <w:rPr>
          <w:rFonts w:eastAsia="宋体" w:ascii="Times New Roman" w:cs="Times New Roman" w:hAnsi="Times New Roman"/>
          <w:sz w:val="22"/>
        </w:rPr>
        <w:t>streaming</w:t>
      </w:r>
      <w:r>
        <w:rPr>
          <w:rFonts w:eastAsia="宋体" w:ascii="Times New Roman" w:cs="Times New Roman" w:hAnsi="Times New Roman"/>
          <w:sz w:val="22"/>
        </w:rPr>
        <w:t>等都对大世界场景来说是十分致命的打击。然而Umbra本身其实是支持streaming的，Unity除了阉割了Umbra的PVS功能，streaming功能也没有引入属实有点说不过去。</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采用这种方案的知名游戏有：巫师三[3]</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Occlusion queries</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Occlusion query允许你在绘制命令执行之前，向</w:t>
      </w:r>
      <w:r>
        <w:rPr>
          <w:rFonts w:eastAsia="宋体" w:ascii="Times New Roman" w:cs="Times New Roman" w:hAnsi="Times New Roman"/>
          <w:sz w:val="22"/>
        </w:rPr>
        <w:t>GPU</w:t>
      </w:r>
      <w:r>
        <w:rPr>
          <w:rFonts w:eastAsia="宋体" w:ascii="Times New Roman" w:cs="Times New Roman" w:hAnsi="Times New Roman"/>
          <w:sz w:val="22"/>
        </w:rPr>
        <w:t>插入一条查询，并且在绘制结束之后的某个时刻，从GPU将查询结果回读到系统内存里。这条查询命令得到的是某次DrawCall中通过Depth Test的Sample数量，当这个Sample的数量大于0时，就表示当前模型是部分可见的，否则当前模型完全被遮挡。</w:t>
      </w:r>
      <w:r>
        <w:rPr>
          <w:rFonts w:eastAsia="宋体" w:ascii="Times New Roman" w:cs="Times New Roman" w:hAnsi="Times New Roman"/>
          <w:sz w:val="22"/>
        </w:rPr>
        <w:t>
</w:t>
      </w:r>
    </w:p>
    <w:p>
      <w:pPr>
        <w:jc w:val="left"/>
      </w:pPr>
      <w:r>
        <w:rPr>
          <w:rFonts w:eastAsia="宋体" w:ascii="Times New Roman" w:cs="Times New Roman" w:hAnsi="Times New Roman"/>
          <w:sz w:val="22"/>
        </w:rPr>
        <w:t>基于这个</w:t>
      </w:r>
      <w:r>
        <w:rPr>
          <w:rFonts w:eastAsia="宋体" w:ascii="Times New Roman" w:cs="Times New Roman" w:hAnsi="Times New Roman"/>
          <w:sz w:val="22"/>
        </w:rPr>
        <w:t>API</w:t>
      </w:r>
      <w:r>
        <w:rPr>
          <w:rFonts w:eastAsia="宋体" w:ascii="Times New Roman" w:cs="Times New Roman" w:hAnsi="Times New Roman"/>
          <w:sz w:val="22"/>
        </w:rPr>
        <w:t>，我们就可以得到一个比较简单的遮挡剔除策略：</w:t>
      </w:r>
      <w:r>
        <w:rPr>
          <w:rFonts w:eastAsia="宋体" w:ascii="Times New Roman" w:cs="Times New Roman" w:hAnsi="Times New Roman"/>
          <w:sz w:val="22"/>
        </w:rPr>
        <w:t>
</w:t>
      </w:r>
    </w:p>
    <w:p>
      <w:pPr>
        <w:jc w:val="left"/>
      </w:pPr>
      <w:r>
        <w:rPr>
          <w:rFonts w:eastAsia="宋体" w:ascii="Times New Roman" w:cs="Times New Roman" w:hAnsi="Times New Roman"/>
          <w:sz w:val="22"/>
        </w:rPr>
        <w:t>（1）用一个简单的depth only的pass绘制整个场景</w:t>
      </w:r>
      <w:r>
        <w:rPr>
          <w:rFonts w:eastAsia="宋体" w:ascii="Times New Roman" w:cs="Times New Roman" w:hAnsi="Times New Roman"/>
          <w:sz w:val="22"/>
        </w:rPr>
        <w:t>
</w:t>
      </w:r>
    </w:p>
    <w:p>
      <w:pPr>
        <w:jc w:val="left"/>
      </w:pPr>
      <w:r>
        <w:rPr>
          <w:rFonts w:eastAsia="宋体" w:ascii="Times New Roman" w:cs="Times New Roman" w:hAnsi="Times New Roman"/>
          <w:sz w:val="22"/>
        </w:rPr>
        <w:t>（2）每次绘制前后插入occlusion query的命令，并根据passed sample count去标记某个物体是否被完全挡住</w:t>
      </w:r>
      <w:r>
        <w:rPr>
          <w:rFonts w:eastAsia="宋体" w:ascii="Times New Roman" w:cs="Times New Roman" w:hAnsi="Times New Roman"/>
          <w:sz w:val="22"/>
        </w:rPr>
        <w:t>
</w:t>
      </w:r>
    </w:p>
    <w:p>
      <w:pPr>
        <w:jc w:val="left"/>
      </w:pPr>
      <w:r>
        <w:rPr>
          <w:rFonts w:eastAsia="宋体" w:ascii="Times New Roman" w:cs="Times New Roman" w:hAnsi="Times New Roman"/>
          <w:sz w:val="22"/>
        </w:rPr>
        <w:t>（3）执行正常的渲染流程，并剔除那些被标记为完全遮挡的模型</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UE4实装了该方案，但是由于诸多缺陷，比如额外的pre-Z，回读开销，额外的drawcall开销等，该方案目前基本已经被弃用，有兴趣的同学可以参考[4][5]。</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CPU软光栅</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这种方式需要手动标记好大型的用来遮挡的物体，在运行时，将遮挡物的包围盒（或最高</w:t>
      </w:r>
      <w:r>
        <w:rPr>
          <w:rFonts w:eastAsia="宋体" w:ascii="Times New Roman" w:cs="Times New Roman" w:hAnsi="Times New Roman"/>
          <w:sz w:val="22"/>
        </w:rPr>
        <w:t>LOD</w:t>
      </w:r>
      <w:r>
        <w:rPr>
          <w:rFonts w:eastAsia="宋体" w:ascii="Times New Roman" w:cs="Times New Roman" w:hAnsi="Times New Roman"/>
          <w:sz w:val="22"/>
        </w:rPr>
        <w:t>级别的模型）软光栅到CPU内存中的z-buffer上，然后根据z-buffer中的深度信息，根据需要剔除物体的包围盒，实时计算遮挡信息。</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该方案的优点是非常灵活，同时适用于静态跟动态场景，可以做到0延迟，不会出现错误剔除的情况。缺点也是显而易见的，就是性能开销非常高，因此对光栅化代码往往需要做到非常极致的优化，具体可以看intel在2016年提出的改进算法[6]，此外UE4中也实装了这一技术[7]。使用该技术较为出名的游戏有：天刀端游、Battle Field 3</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990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30099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UE4中的软光栅剔除</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Coverage buffer/CPU 回读 Hiz Buffer</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该方案将CPU软光栅中遮挡体生成z-buffer这一步做了优化。思想也很简单，就是采用CPU回读上一帧的depth buffer来做为遮挡剔除的z-buffer。可以采用重投影depth或者重投影bounding box的两种方案，具体实现跟下文所说的GPU-Driven管线基本一致。</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该方案最早由CryEngine提出[8]，UE4中的Hierarchical Z-Buffer Occlusion实际上采用的就是CPU回读的方案[5]。</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GPU-driven occlusion culling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随着硬件以及图形</w:t>
      </w:r>
      <w:r>
        <w:rPr>
          <w:rFonts w:eastAsia="宋体" w:ascii="Times New Roman" w:cs="Times New Roman" w:hAnsi="Times New Roman"/>
          <w:sz w:val="22"/>
        </w:rPr>
        <w:t>API</w:t>
      </w:r>
      <w:r>
        <w:rPr>
          <w:rFonts w:eastAsia="宋体" w:ascii="Times New Roman" w:cs="Times New Roman" w:hAnsi="Times New Roman"/>
          <w:sz w:val="22"/>
        </w:rPr>
        <w:t>的发展，我们可以利用</w:t>
      </w:r>
      <w:r>
        <w:rPr>
          <w:rFonts w:eastAsia="宋体" w:ascii="Times New Roman" w:cs="Times New Roman" w:hAnsi="Times New Roman"/>
          <w:sz w:val="22"/>
        </w:rPr>
        <w:t>GPU</w:t>
      </w:r>
      <w:r>
        <w:rPr>
          <w:rFonts w:eastAsia="宋体" w:ascii="Times New Roman" w:cs="Times New Roman" w:hAnsi="Times New Roman"/>
          <w:sz w:val="22"/>
        </w:rPr>
        <w:t>做越来越多的事情。GPU-Driven的思想就是充分利用现代GPU的红利，把之前一些繁重且相互依赖性不高的操作挪到GPU去做。</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9718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29718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9718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29718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地形系统GPU-Driven化</w:t>
      </w:r>
      <w:r>
        <w:rPr>
          <w:rFonts w:eastAsia="宋体" w:ascii="Times New Roman" w:cs="Times New Roman" w:hAnsi="Times New Roman"/>
          <w:sz w:val="22"/>
        </w:rPr>
        <w:t>
</w:t>
      </w:r>
    </w:p>
    <w:p>
      <w:pPr>
        <w:jc w:val="left"/>
      </w:pPr>
      <w:r>
        <w:rPr>
          <w:rFonts w:eastAsia="宋体" w:ascii="Times New Roman" w:cs="Times New Roman" w:hAnsi="Times New Roman"/>
          <w:sz w:val="22"/>
        </w:rPr>
        <w:t>GPU-Driven的遮挡剔除可以解决Coverage buffer的回读问题，依靠compute shader、indirect draw等现代图形</w:t>
      </w:r>
      <w:r>
        <w:rPr>
          <w:rFonts w:eastAsia="宋体" w:ascii="Times New Roman" w:cs="Times New Roman" w:hAnsi="Times New Roman"/>
          <w:sz w:val="22"/>
        </w:rPr>
        <w:t>API</w:t>
      </w:r>
      <w:r>
        <w:rPr>
          <w:rFonts w:eastAsia="宋体" w:ascii="Times New Roman" w:cs="Times New Roman" w:hAnsi="Times New Roman"/>
          <w:sz w:val="22"/>
        </w:rPr>
        <w:t>的支持，可以直接使用</w:t>
      </w:r>
      <w:r>
        <w:rPr>
          <w:rFonts w:eastAsia="宋体" w:ascii="Times New Roman" w:cs="Times New Roman" w:hAnsi="Times New Roman"/>
          <w:sz w:val="22"/>
        </w:rPr>
        <w:t>GPU</w:t>
      </w:r>
      <w:r>
        <w:rPr>
          <w:rFonts w:eastAsia="宋体" w:ascii="Times New Roman" w:cs="Times New Roman" w:hAnsi="Times New Roman"/>
          <w:sz w:val="22"/>
        </w:rPr>
        <w:t>中生成的Hierarchical Z-Buffer来做剔除，动态生成渲染数据。</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不仅如此，得益于</w:t>
      </w:r>
      <w:r>
        <w:rPr>
          <w:rFonts w:eastAsia="宋体" w:ascii="Times New Roman" w:cs="Times New Roman" w:hAnsi="Times New Roman"/>
          <w:sz w:val="22"/>
        </w:rPr>
        <w:t>GPU</w:t>
      </w:r>
      <w:r>
        <w:rPr>
          <w:rFonts w:eastAsia="宋体" w:ascii="Times New Roman" w:cs="Times New Roman" w:hAnsi="Times New Roman"/>
          <w:sz w:val="22"/>
        </w:rPr>
        <w:t>强大的浮点数计算能力，我们可以做比模型更细粒度的剔除：将Mesh切分成Cluster。同时不光是遮挡剔除，我们还可以利用GPU同时去做视锥剔除、背面剔除等等操作，当然粒度也可以是Cluster级别的。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2047875" cy="389572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2047875" cy="3895725"/>
                    </a:xfrm>
                    <a:prstGeom prst="rect">
                      <a:avLst/>
                    </a:prstGeom>
                  </pic:spPr>
                </pic:pic>
              </a:graphicData>
            </a:graphic>
          </wp:inline>
        </w:drawing>
      </w:r>
      <w:r>
        <w:rPr>
          <w:rFonts w:eastAsia="宋体" w:ascii="Times New Roman" w:cs="Times New Roman" w:hAnsi="Times New Roman"/>
          <w:sz w:val="22"/>
        </w:rPr>
        <w:drawing>
          <wp:inline distT="0" distB="0" distL="0" distR="0">
            <wp:extent cx="2152650" cy="387667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2152650" cy="38766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离线构建mesh cluster，运行时以cluster为粒度做剔除</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再然后，假如辅助以VT，bindless等技术的支持，整个场景是可以做到1 drawcall的。听起来是不是非常美好，它是目前遮挡剔除进化的终极版本，但是自身也是有很多缺陷的</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需要硬件支持，不过对于未来3年的游戏，</w:t>
      </w:r>
      <w:r>
        <w:rPr>
          <w:rFonts w:eastAsia="宋体" w:ascii="Times New Roman" w:cs="Times New Roman" w:hAnsi="Times New Roman"/>
          <w:sz w:val="22"/>
        </w:rPr>
        <w:t>Vulkan</w:t>
      </w:r>
      <w:r>
        <w:rPr>
          <w:rFonts w:eastAsia="宋体" w:ascii="Times New Roman" w:cs="Times New Roman" w:hAnsi="Times New Roman"/>
          <w:sz w:val="22"/>
        </w:rPr>
        <w:t>等</w:t>
      </w:r>
      <w:r>
        <w:rPr>
          <w:rFonts w:eastAsia="宋体" w:ascii="Times New Roman" w:cs="Times New Roman" w:hAnsi="Times New Roman"/>
          <w:sz w:val="22"/>
        </w:rPr>
        <w:t>api</w:t>
      </w:r>
      <w:r>
        <w:rPr>
          <w:rFonts w:eastAsia="宋体" w:ascii="Times New Roman" w:cs="Times New Roman" w:hAnsi="Times New Roman"/>
          <w:sz w:val="22"/>
        </w:rPr>
        <w:t>的普及率会逐步提高，兼容性不会成为一个很大的问题。</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所有操作挪到</w:t>
      </w:r>
      <w:r>
        <w:rPr>
          <w:rFonts w:eastAsia="宋体" w:ascii="Times New Roman" w:cs="Times New Roman" w:hAnsi="Times New Roman"/>
          <w:sz w:val="22"/>
        </w:rPr>
        <w:t>GPU</w:t>
      </w:r>
      <w:r>
        <w:rPr>
          <w:rFonts w:eastAsia="宋体" w:ascii="Times New Roman" w:cs="Times New Roman" w:hAnsi="Times New Roman"/>
          <w:sz w:val="22"/>
        </w:rPr>
        <w:t>并不一定意味着全都是好事，虽然可以做到更细粒度的剔除，灵活性也大大提高。但是它违背了剔除的一个原则，就是越早剔除越好。在GPU侧的剔除无法避开CPU侧的状态设置。</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对于GPU-Driven这项技术来说，PC、Console端已经有了比较多的应用[9]，同时最近比较火的UE5 Nanite系统可以说是GPU-Driven的集大成者。但是目前手游上使用该技术的游戏并不多，据我了解只有天刀手游[10]部分功能实装了这个特性。</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HSR/Early-Z</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最后是硬件侧的剔除，这部分通常我们无法去干涉，之所以在这里提到的原因有：</w:t>
      </w: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本质上也是一种遮挡剔除，并且是粒度最小的遮挡剔除</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我们在做对应平台游戏的时候，应该同时兼顾硬件特性，比如ios设备上有了HSR，opaque物件就不需要做从前往后的排序，按照渲染状态排序即可。又比如Alpha-Test的物体会打断硬件HSR，因此需要用pre-Z + Z Equal的方式去优化它等等。</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具体HSR/Early-Z这里就不展开讲了，读者可以参看[11]</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移动端遮挡剔除方案改造</w:t>
      </w:r>
      <w:r>
        <w:rPr>
          <w:rFonts w:eastAsia="宋体" w:ascii="Times New Roman" w:cs="Times New Roman" w:hAnsi="Times New Roman"/>
          <w:b w:val="true"/>
          <w:sz w:val="32"/>
        </w:rPr>
        <w:t>
</w:t>
      </w:r>
    </w:p>
    <w:p>
      <w:pPr>
        <w:pStyle w:val="3"/>
        <w:spacing w:after="120" w:before="300"/>
        <w:jc w:val="left"/>
        <w:outlineLvl w:val="2"/>
      </w:pPr>
      <w:r>
        <w:rPr>
          <w:rFonts w:eastAsia="宋体" w:ascii="Times New Roman" w:cs="Times New Roman" w:hAnsi="Times New Roman"/>
          <w:b w:val="true"/>
          <w:sz w:val="32"/>
        </w:rPr>
        <w:t>基于DXR的PVS烘焙</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在上述PVS章节中我们提到，目前市面上已经有非常多产品&amp;引擎都实装了这一特性，但它们都采用了CPU Bake的方式，对于一个大场景来说，bake时间往往都要从几个小时到一天，同时利用CPU Bake的方案往往从精度来说只能达到Bounding Box级别，相对来说剔除率跟准确度都偏低。</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本文采用了Unity中较新的DXR（DirectX Raytracing）接口，从引擎底层出发实现了一套基于</w:t>
      </w:r>
      <w:r>
        <w:rPr>
          <w:rFonts w:eastAsia="宋体" w:ascii="Times New Roman" w:cs="Times New Roman" w:hAnsi="Times New Roman"/>
          <w:sz w:val="22"/>
        </w:rPr>
        <w:t>GPU</w:t>
      </w:r>
      <w:r>
        <w:rPr>
          <w:rFonts w:eastAsia="宋体" w:ascii="Times New Roman" w:cs="Times New Roman" w:hAnsi="Times New Roman"/>
          <w:sz w:val="22"/>
        </w:rPr>
        <w:t xml:space="preserve"> Bake的方案，整体Bake时间跟精度都比传统CPU Bake更优。同时采用</w:t>
      </w:r>
      <w:r>
        <w:rPr>
          <w:rFonts w:eastAsia="宋体" w:ascii="Times New Roman" w:cs="Times New Roman" w:hAnsi="Times New Roman"/>
          <w:sz w:val="22"/>
        </w:rPr>
        <w:t>streaming</w:t>
      </w:r>
      <w:r>
        <w:rPr>
          <w:rFonts w:eastAsia="宋体" w:ascii="Times New Roman" w:cs="Times New Roman" w:hAnsi="Times New Roman"/>
          <w:sz w:val="22"/>
        </w:rPr>
        <w:t>、数据压缩等方式解决大场景数据量的问题。</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另外需要说明的一点是，最初这个功能是在C#上开发的，整个功能也是完成可以实现出来的，但是由于部分接口，比如拿几何数据等操作会有一些额外的GC，划分Cell时候C#的性能相对C++也稍弱，因此最终是在C++侧完成了整个功能模块的开发。推荐有源码的同学也可以直接用C++开发，会省去很多麻烦。</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离线bake方案</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一、数据准备</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这一步主要要筛选出静态的遮挡体（occluders）和被遮挡体（occludees）。通常来说一个物体既可以是遮挡体也可以是被被遮挡体，但是对于一些特殊材质的物件，比如alpha-test实现的树叶，带顶点动画的物件等就算使用DXR烘焙也比较难处理，这种情况下我们可以有选择性地给它们打上标签。</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对于CPU烘焙来说，通常我们还需要额外添加collider等辅助组件帮助我们做后续的射线检测，相对比较复杂，添加何种collider也比较有讲究。对于DXR烘焙来说完全就不需要考虑这一点，我们只需要利用筛选出来的occluders数据生成DXR所需要的RayTracingAccelerationStructure即可。</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对于Unity引擎来说，occluders跟occludees标签原本就是有的，直接拿来用即可。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26682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12668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标记静态的遮挡体（occluders）和被遮挡体（occludees）</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二、利用Unreal CPU光栅化做法检测出人物行走面，并在上面以一定粒度布置好Cell</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这里直接采用了Unreal生成Cell的方式，原因也比较简单，</w:t>
      </w:r>
      <w:r>
        <w:rPr>
          <w:rFonts w:eastAsia="宋体" w:ascii="Times New Roman" w:cs="Times New Roman" w:hAnsi="Times New Roman"/>
          <w:sz w:val="22"/>
        </w:rPr>
        <w:t>UE</w:t>
      </w:r>
      <w:r>
        <w:rPr>
          <w:rFonts w:eastAsia="宋体" w:ascii="Times New Roman" w:cs="Times New Roman" w:hAnsi="Times New Roman"/>
          <w:sz w:val="22"/>
        </w:rPr>
        <w:t>这个特性出来很久了，经过了时间的考验，基本上非常能打了。这里的Cell即存储可见性数据的最小单位，我们之后会针对每一个cell计算这个cell中所有可能被看到的物件信息。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067175"/>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40671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95287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39528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左：UE4 右：Ours</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三、利用DXR做可见性检测</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对于Raytracing shader来说并没有特别复杂的地方，如果你会写compute shader，里面很多概念是类似的。我们只需要将CPU侧的射线检测替换成Raytracing的Miss shader即可，这样两个点之间的可见性就解决了。</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当然我们需要计算的是每一个Cell对于场景中所有occludees的可见性。为了计算方便，这里的occludees通常会用该物件的</w:t>
      </w:r>
      <w:r>
        <w:rPr>
          <w:rFonts w:eastAsia="宋体" w:ascii="Times New Roman" w:cs="Times New Roman" w:hAnsi="Times New Roman"/>
          <w:sz w:val="22"/>
        </w:rPr>
        <w:t>AABB</w:t>
      </w:r>
      <w:r>
        <w:rPr>
          <w:rFonts w:eastAsia="宋体" w:ascii="Times New Roman" w:cs="Times New Roman" w:hAnsi="Times New Roman"/>
          <w:sz w:val="22"/>
        </w:rPr>
        <w:t xml:space="preserve"> Bounding Box来替代。那么问题就简化为计算两个AABB Bounding Box的可见性。</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如[2]中所述，通常的做法是在Cell和模型包围盒相对的面上取一些采样点相连为射线。采样点越多烘焙精确性就越高，烘焙速度也就越慢。</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2880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1828800"/>
                    </a:xfrm>
                    <a:prstGeom prst="rect">
                      <a:avLst/>
                    </a:prstGeom>
                  </pic:spPr>
                </pic:pic>
              </a:graphicData>
            </a:graphic>
          </wp:inline>
        </w:drawing>
      </w:r>
      <w:r>
        <w:rPr>
          <w:rFonts w:eastAsia="宋体" w:ascii="Times New Roman" w:cs="Times New Roman" w:hAnsi="Times New Roman"/>
          <w:sz w:val="22"/>
        </w:rPr>
        <w:t>
</w:t>
      </w:r>
    </w:p>
    <w:p>
      <w:pPr>
        <w:pStyle w:val="6"/>
        <w:spacing w:after="120" w:before="240"/>
        <w:jc w:val="left"/>
        <w:outlineLvl w:val="5"/>
      </w:pPr>
      <w:r>
        <w:rPr>
          <w:rFonts w:eastAsia="宋体" w:ascii="Times New Roman" w:cs="Times New Roman" w:hAnsi="Times New Roman"/>
          <w:b w:val="true"/>
          <w:sz w:val="24"/>
        </w:rPr>
        <w:t>选取采样点的注意事项</w:t>
      </w:r>
      <w:r>
        <w:rPr>
          <w:rFonts w:eastAsia="宋体" w:ascii="Times New Roman" w:cs="Times New Roman" w:hAnsi="Times New Roman"/>
          <w:b w:val="true"/>
          <w:sz w:val="24"/>
        </w:rPr>
        <w:t>
</w:t>
      </w:r>
    </w:p>
    <w:p>
      <w:pPr>
        <w:numPr>
          <w:numId w:val="12"/>
        </w:numPr>
        <w:ind w:left="0"/>
        <w:jc w:val="left"/>
      </w:pPr>
      <w:r>
        <w:rPr>
          <w:rFonts w:eastAsia="宋体" w:ascii="Times New Roman" w:cs="Times New Roman" w:hAnsi="Times New Roman"/>
          <w:sz w:val="22"/>
        </w:rPr>
        <w:t>调用raytracing之前先检测一遍面跟面的相对性，对于</w:t>
      </w:r>
      <w:r>
        <w:rPr>
          <w:rFonts w:eastAsia="宋体" w:ascii="Times New Roman" w:cs="Times New Roman" w:hAnsi="Times New Roman"/>
          <w:sz w:val="22"/>
        </w:rPr>
        <w:t>AABB</w:t>
      </w:r>
      <w:r>
        <w:rPr>
          <w:rFonts w:eastAsia="宋体" w:ascii="Times New Roman" w:cs="Times New Roman" w:hAnsi="Times New Roman"/>
          <w:sz w:val="22"/>
        </w:rPr>
        <w:t>包围盒来说，最多只有3对3的面是相互可见的，这一步可以提前剔除掉很多冗余计算</w:t>
      </w: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选取采样点的时候算法五花八门，均匀、随机、低差序列、蒙特卡罗法等等，笔者没有过多尝试，目前还是采用的均匀采样法，个人感觉不太会出幺蛾子，当然如果你想自由调整采样点个数，低差异序列是比较好的选择，</w:t>
      </w:r>
      <w:r>
        <w:rPr>
          <w:rFonts w:eastAsia="宋体" w:ascii="Times New Roman" w:cs="Times New Roman" w:hAnsi="Times New Roman"/>
          <w:sz w:val="22"/>
        </w:rPr>
        <w:t>UE</w:t>
      </w:r>
      <w:r>
        <w:rPr>
          <w:rFonts w:eastAsia="宋体" w:ascii="Times New Roman" w:cs="Times New Roman" w:hAnsi="Times New Roman"/>
          <w:sz w:val="22"/>
        </w:rPr>
        <w:t>的蒙特卡罗法也可以尝试。</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714500"/>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1714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随机取点，均匀取点，低差异序列</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可以根据Cell和被遮挡物的相对大小和距离来调整采样点的数量。通常来说可以暴露一个smallest hole的参数，做均匀采样的时候，按一定比例算出采样间隔，如果小于这个值，那么动态调整采样间隔即可。距离参数也可以用类似方法加入。</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6"/>
        <w:spacing w:after="120" w:before="240"/>
        <w:jc w:val="left"/>
        <w:outlineLvl w:val="5"/>
      </w:pPr>
      <w:r>
        <w:rPr>
          <w:rFonts w:eastAsia="宋体" w:ascii="Times New Roman" w:cs="Times New Roman" w:hAnsi="Times New Roman"/>
          <w:b w:val="true"/>
          <w:sz w:val="24"/>
        </w:rPr>
        <w:t>Raytracing实现的坑点跟注意点</w:t>
      </w:r>
      <w:r>
        <w:rPr>
          <w:rFonts w:eastAsia="宋体" w:ascii="Times New Roman" w:cs="Times New Roman" w:hAnsi="Times New Roman"/>
          <w:b w:val="true"/>
          <w:sz w:val="24"/>
        </w:rPr>
        <w:t>
</w:t>
      </w:r>
    </w:p>
    <w:p>
      <w:pPr>
        <w:numPr>
          <w:numId w:val="15"/>
        </w:numPr>
        <w:ind w:left="0"/>
        <w:jc w:val="left"/>
      </w:pPr>
      <w:r>
        <w:rPr>
          <w:rFonts w:eastAsia="宋体" w:ascii="Times New Roman" w:cs="Times New Roman" w:hAnsi="Times New Roman"/>
          <w:sz w:val="22"/>
        </w:rPr>
        <w:t>在使用for循环调用raytracing时，unity会因为显存溢出导致Crash。</w:t>
      </w:r>
      <w:r>
        <w:rPr>
          <w:rFonts w:eastAsia="宋体" w:ascii="Times New Roman" w:cs="Times New Roman" w:hAnsi="Times New Roman"/>
          <w:sz w:val="22"/>
        </w:rPr>
        <w:t>
</w:t>
      </w:r>
    </w:p>
    <w:p>
      <w:pPr>
        <w:jc w:val="left"/>
      </w:pPr>
      <w:r>
        <w:rPr>
          <w:rFonts w:eastAsia="宋体" w:ascii="Times New Roman" w:cs="Times New Roman" w:hAnsi="Times New Roman"/>
          <w:sz w:val="22"/>
        </w:rPr>
        <w:t>这点在[12]中也有论述。目前unity官方仍未修复此bug，笔者也曾给unity报过bug，但是那边的工程师表示他们不想支持这个功能，有点囧。这里可以像[12]提到的一样，采用</w:t>
      </w:r>
      <w:r>
        <w:rPr>
          <w:rFonts w:eastAsia="宋体" w:ascii="Times New Roman" w:cs="Times New Roman" w:hAnsi="Times New Roman"/>
          <w:sz w:val="22"/>
        </w:rPr>
        <w:t>batch</w:t>
      </w:r>
      <w:r>
        <w:rPr>
          <w:rFonts w:eastAsia="宋体" w:ascii="Times New Roman" w:cs="Times New Roman" w:hAnsi="Times New Roman"/>
          <w:sz w:val="22"/>
        </w:rPr>
        <w:t xml:space="preserve"> mode释放掉资源来防止crash，当然你可能需要有源码权限。</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如何充分利用</w:t>
      </w:r>
      <w:r>
        <w:rPr>
          <w:rFonts w:eastAsia="宋体" w:ascii="Times New Roman" w:cs="Times New Roman" w:hAnsi="Times New Roman"/>
          <w:sz w:val="22"/>
        </w:rPr>
        <w:t>GPU</w:t>
      </w:r>
      <w:r>
        <w:rPr>
          <w:rFonts w:eastAsia="宋体" w:ascii="Times New Roman" w:cs="Times New Roman" w:hAnsi="Times New Roman"/>
          <w:sz w:val="22"/>
        </w:rPr>
        <w:t>资源</w:t>
      </w:r>
      <w:r>
        <w:rPr>
          <w:rFonts w:eastAsia="宋体" w:ascii="Times New Roman" w:cs="Times New Roman" w:hAnsi="Times New Roman"/>
          <w:sz w:val="22"/>
        </w:rPr>
        <w:t>
</w:t>
      </w:r>
    </w:p>
    <w:p>
      <w:pPr>
        <w:jc w:val="left"/>
      </w:pPr>
      <w:r>
        <w:rPr>
          <w:rFonts w:eastAsia="宋体" w:ascii="Times New Roman" w:cs="Times New Roman" w:hAnsi="Times New Roman"/>
          <w:sz w:val="22"/>
        </w:rPr>
        <w:t>笔者实现的初版功能性能其实没那么理想，最大的一个问题是小看了</w:t>
      </w:r>
      <w:r>
        <w:rPr>
          <w:rFonts w:eastAsia="宋体" w:ascii="Times New Roman" w:cs="Times New Roman" w:hAnsi="Times New Roman"/>
          <w:sz w:val="22"/>
        </w:rPr>
        <w:t>GPU</w:t>
      </w:r>
      <w:r>
        <w:rPr>
          <w:rFonts w:eastAsia="宋体" w:ascii="Times New Roman" w:cs="Times New Roman" w:hAnsi="Times New Roman"/>
          <w:sz w:val="22"/>
        </w:rPr>
        <w:t>的运算能力，导致GPU利用率很低。我们可以用GPU-Z等工具实时查看GPU当前的利用率，如果利用率比较低，那么说明你写的算法还有非常大优化空间。</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numPr>
          <w:numId w:val="17"/>
        </w:numPr>
        <w:ind w:left="0"/>
        <w:jc w:val="left"/>
      </w:pPr>
      <w:r>
        <w:rPr>
          <w:rFonts w:eastAsia="宋体" w:ascii="Times New Roman" w:cs="Times New Roman" w:hAnsi="Times New Roman"/>
          <w:sz w:val="22"/>
        </w:rPr>
        <w:t>尽量减少CPU回读</w:t>
      </w:r>
      <w:r>
        <w:rPr>
          <w:rFonts w:eastAsia="宋体" w:ascii="Times New Roman" w:cs="Times New Roman" w:hAnsi="Times New Roman"/>
          <w:sz w:val="22"/>
        </w:rPr>
        <w:t>
</w:t>
      </w:r>
    </w:p>
    <w:p>
      <w:pPr>
        <w:jc w:val="left"/>
      </w:pPr>
      <w:r>
        <w:rPr>
          <w:rFonts w:eastAsia="宋体" w:ascii="Times New Roman" w:cs="Times New Roman" w:hAnsi="Times New Roman"/>
          <w:sz w:val="22"/>
        </w:rPr>
        <w:t>CPU回读的速度往往非常慢，结合第二点，笔者的做法是在</w:t>
      </w:r>
      <w:r>
        <w:rPr>
          <w:rFonts w:eastAsia="宋体" w:ascii="Times New Roman" w:cs="Times New Roman" w:hAnsi="Times New Roman"/>
          <w:sz w:val="22"/>
        </w:rPr>
        <w:t>GPU</w:t>
      </w:r>
      <w:r>
        <w:rPr>
          <w:rFonts w:eastAsia="宋体" w:ascii="Times New Roman" w:cs="Times New Roman" w:hAnsi="Times New Roman"/>
          <w:sz w:val="22"/>
        </w:rPr>
        <w:t>中一次性处理一波数据。目前调用一次raytracing会处理3000个cell，所以通常回读不会超过10次就能处理完整个场景。可以大概看一下GPU利用率，基本接近100%</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91150" cy="511492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391150" cy="5114925"/>
                    </a:xfrm>
                    <a:prstGeom prst="rect">
                      <a:avLst/>
                    </a:prstGeom>
                  </pic:spPr>
                </pic:pic>
              </a:graphicData>
            </a:graphic>
          </wp:inline>
        </w:drawing>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四、划分Sector并生成</w:t>
      </w:r>
      <w:r>
        <w:rPr>
          <w:rFonts w:eastAsia="宋体" w:ascii="Times New Roman" w:cs="Times New Roman" w:hAnsi="Times New Roman"/>
          <w:b w:val="true"/>
          <w:sz w:val="28"/>
        </w:rPr>
        <w:t>streaming</w:t>
      </w:r>
      <w:r>
        <w:rPr>
          <w:rFonts w:eastAsia="宋体" w:ascii="Times New Roman" w:cs="Times New Roman" w:hAnsi="Times New Roman"/>
          <w:b w:val="true"/>
          <w:sz w:val="28"/>
        </w:rPr>
        <w:t>数据</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sector是数据加载的最小单位，运行时可以用类似九宫格等策略实时加载相机附近的sector，卸载范围外的sector数据减少内存占用。对于可见性数据来说，我们会提前为每个被遮挡物体分配一个</w:t>
      </w:r>
      <w:r>
        <w:rPr>
          <w:rFonts w:eastAsia="宋体" w:ascii="Times New Roman" w:cs="Times New Roman" w:hAnsi="Times New Roman"/>
          <w:sz w:val="22"/>
        </w:rPr>
        <w:t>id</w:t>
      </w:r>
      <w:r>
        <w:rPr>
          <w:rFonts w:eastAsia="宋体" w:ascii="Times New Roman" w:cs="Times New Roman" w:hAnsi="Times New Roman"/>
          <w:sz w:val="22"/>
        </w:rPr>
        <w:t>，保持id从0开始并连续，这样每个物体只需要一个bit就可以记录可见性信息。如果场景非常大且有明显的区域倾向，也可以分区域分别设置连续id。</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同时我们可以针对Bake完之后的cell做后处理合并操作（检查相邻cell间可见性数据的重复度，大于一定范围做cell合并）进一步减少数据量。最终生成的数据还可以借鉴[2]中提到的压缩进一步压缩大小。</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测试数据</w:t>
      </w:r>
      <w:r>
        <w:rPr>
          <w:rFonts w:eastAsia="宋体" w:ascii="Times New Roman" w:cs="Times New Roman" w:hAnsi="Times New Roman"/>
          <w:b w:val="true"/>
          <w:sz w:val="28"/>
        </w:rPr>
        <w:t>
</w:t>
      </w:r>
    </w:p>
    <w:p>
      <w:pPr>
        <w:pStyle w:val="5"/>
        <w:spacing w:after="120" w:before="240"/>
        <w:jc w:val="left"/>
        <w:outlineLvl w:val="4"/>
      </w:pPr>
      <w:r>
        <w:rPr>
          <w:rFonts w:eastAsia="宋体" w:ascii="Times New Roman" w:cs="Times New Roman" w:hAnsi="Times New Roman"/>
          <w:b w:val="true"/>
          <w:sz w:val="28"/>
        </w:rPr>
        <w:t>简单场景基本演示</w:t>
      </w:r>
      <w:r>
        <w:rPr>
          <w:rFonts w:eastAsia="宋体" w:ascii="Times New Roman" w:cs="Times New Roman" w:hAnsi="Times New Roman"/>
          <w:b w:val="true"/>
          <w:sz w:val="28"/>
        </w:rPr>
        <w:t>
</w:t>
      </w:r>
    </w:p>
    <w:p>
      <w:pPr>
        <w:jc w:val="left"/>
      </w:pPr>
      <w:r>
        <w:rPr>
          <w:rFonts w:eastAsia="宋体" w:ascii="Times New Roman" w:cs="Times New Roman" w:hAnsi="Times New Roman"/>
          <w:sz w:val="22"/>
        </w:rPr>
        <w:drawing>
          <wp:inline distT="0" distB="0" distL="0" distR="0">
            <wp:extent cx="5400675" cy="330517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33051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简单测试场景</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Runtime演示，黄色方块表示</w:t>
      </w:r>
      <w:r>
        <w:rPr>
          <w:rFonts w:eastAsia="宋体" w:ascii="Times New Roman" w:cs="Times New Roman" w:hAnsi="Times New Roman"/>
          <w:b w:val="true"/>
          <w:sz w:val="22"/>
        </w:rPr>
        <w:t>streaming</w:t>
      </w:r>
      <w:r>
        <w:rPr>
          <w:rFonts w:eastAsia="宋体" w:ascii="Times New Roman" w:cs="Times New Roman" w:hAnsi="Times New Roman"/>
          <w:b w:val="true"/>
          <w:sz w:val="22"/>
        </w:rPr>
        <w:t xml:space="preserve"> sctor，蓝色方块表示cell，绿线表示可见，红线表示不可见</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具体性能数据如下：</w:t>
      </w:r>
      <w:r>
        <w:rPr>
          <w:rFonts w:eastAsia="宋体" w:ascii="Times New Roman" w:cs="Times New Roman" w:hAnsi="Times New Roman"/>
          <w:sz w:val="22"/>
        </w:rPr>
        <w:t>
</w:t>
      </w:r>
    </w:p>
    <w:p>
      <w:pPr>
        <w:jc w:val="left"/>
      </w:pPr>
      <w:r>
        <w:rPr>
          <w:rFonts w:eastAsia="宋体" w:ascii="Times New Roman" w:cs="Times New Roman" w:hAnsi="Times New Roman"/>
          <w:sz w:val="22"/>
        </w:rPr>
        <w:t>Object count:300 | Cell count:10000 | Bake time：50s</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6000"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1500"/>
        <w:gridCol w:w="1500"/>
      </w:tblGrid>
      <w:tr>
        <w:trPr>
          <w:trHeight w:val="500"/>
        </w:trPr>
        <w:tc>
          <w:tcPr>
            <w:tcW w:w="1500" w:type="dxa"/>
          </w:tcPr>
          <w:p/>
        </w:tc>
        <w:tc>
          <w:tcPr>
            <w:tcW w:w="1500" w:type="dxa"/>
          </w:tcPr>
          <w:p>
            <w:pPr>
              <w:jc w:val="left"/>
            </w:pPr>
            <w:r>
              <w:rPr>
                <w:rFonts w:eastAsia="宋体" w:ascii="Times New Roman" w:cs="Times New Roman" w:hAnsi="Times New Roman"/>
                <w:sz w:val="22"/>
              </w:rPr>
              <w:t>DrawCall</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Memory</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disk</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Before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~200</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After</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50-100</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&lt;100kb</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700kb</w:t>
            </w:r>
            <w:r>
              <w:rPr>
                <w:rFonts w:eastAsia="宋体" w:ascii="Times New Roman" w:cs="Times New Roman" w:hAnsi="Times New Roman"/>
                <w:sz w:val="22"/>
              </w:rPr>
              <w:t>
</w:t>
            </w:r>
          </w:p>
        </w:tc>
      </w:tr>
    </w:tbl>
    <w:p>
      <w:pPr>
        <w:pStyle w:val="5"/>
        <w:spacing w:after="120" w:before="240"/>
        <w:jc w:val="left"/>
        <w:outlineLvl w:val="4"/>
      </w:pPr>
      <w:r>
        <w:rPr>
          <w:rFonts w:eastAsia="宋体" w:ascii="Times New Roman" w:cs="Times New Roman" w:hAnsi="Times New Roman"/>
          <w:b w:val="true"/>
          <w:sz w:val="28"/>
        </w:rPr>
        <w:t>开放世界场景（较空旷）</w:t>
      </w:r>
      <w:r>
        <w:rPr>
          <w:rFonts w:eastAsia="宋体" w:ascii="Times New Roman" w:cs="Times New Roman" w:hAnsi="Times New Roman"/>
          <w:b w:val="true"/>
          <w:sz w:val="28"/>
        </w:rPr>
        <w:t>
</w:t>
      </w:r>
    </w:p>
    <w:p>
      <w:pPr>
        <w:jc w:val="left"/>
      </w:pPr>
      <w:r>
        <w:rPr>
          <w:rFonts w:eastAsia="宋体" w:ascii="Times New Roman" w:cs="Times New Roman" w:hAnsi="Times New Roman"/>
          <w:sz w:val="22"/>
        </w:rPr>
        <w:drawing>
          <wp:inline distT="0" distB="0" distL="0" distR="0">
            <wp:extent cx="5400675" cy="3371850"/>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33718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61950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3619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2km x 2km 开放世界场景</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Runtime演示</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Object count : 3600 | Cell count : 53000 | Bake time: 6 min  </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152"/>
        <w:gridCol w:w="1152"/>
        <w:gridCol w:w="1152"/>
        <w:gridCol w:w="1152"/>
        <w:gridCol w:w="1152"/>
        <w:gridCol w:w="1152"/>
        <w:gridCol w:w="1590"/>
      </w:tblGrid>
      <w:tr>
        <w:trPr>
          <w:trHeight w:val="500"/>
        </w:trPr>
        <w:tc>
          <w:tcPr>
            <w:tcW w:w="1152" w:type="dxa"/>
          </w:tcPr>
          <w:p/>
        </w:tc>
        <w:tc>
          <w:tcPr>
            <w:tcW w:w="1152" w:type="dxa"/>
          </w:tcPr>
          <w:p>
            <w:pPr>
              <w:jc w:val="left"/>
            </w:pPr>
            <w:r>
              <w:rPr>
                <w:rFonts w:eastAsia="宋体" w:ascii="Times New Roman" w:cs="Times New Roman" w:hAnsi="Times New Roman"/>
                <w:sz w:val="22"/>
              </w:rPr>
              <w:t>SetPassCall</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DrawCall</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Triangles</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Memory</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disk</w:t>
            </w:r>
            <w:r>
              <w:rPr>
                <w:rFonts w:eastAsia="宋体" w:ascii="Times New Roman" w:cs="Times New Roman" w:hAnsi="Times New Roman"/>
                <w:sz w:val="22"/>
              </w:rPr>
              <w:t>
</w:t>
            </w:r>
          </w:p>
        </w:tc>
        <w:tc>
          <w:tcPr>
            <w:tcW w:w="1590" w:type="dxa"/>
          </w:tcPr>
          <w:p>
            <w:pPr>
              <w:jc w:val="left"/>
            </w:pPr>
            <w:r>
              <w:rPr>
                <w:rFonts w:eastAsia="宋体" w:ascii="Times New Roman" w:cs="Times New Roman" w:hAnsi="Times New Roman"/>
                <w:sz w:val="22"/>
              </w:rPr>
              <w:t>disk compressed</w:t>
            </w:r>
            <w:r>
              <w:rPr>
                <w:rFonts w:eastAsia="宋体" w:ascii="Times New Roman" w:cs="Times New Roman" w:hAnsi="Times New Roman"/>
                <w:sz w:val="22"/>
              </w:rPr>
              <w:t>
</w:t>
            </w:r>
          </w:p>
        </w:tc>
      </w:tr>
      <w:tr>
        <w:trPr>
          <w:trHeight w:val="500"/>
        </w:trPr>
        <w:tc>
          <w:tcPr>
            <w:tcW w:w="1152" w:type="dxa"/>
          </w:tcPr>
          <w:p>
            <w:pPr>
              <w:jc w:val="left"/>
            </w:pPr>
            <w:r>
              <w:rPr>
                <w:rFonts w:eastAsia="宋体" w:ascii="Times New Roman" w:cs="Times New Roman" w:hAnsi="Times New Roman"/>
                <w:sz w:val="22"/>
              </w:rPr>
              <w:t>Before</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114</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481</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3.8M</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w:t>
            </w:r>
            <w:r>
              <w:rPr>
                <w:rFonts w:eastAsia="宋体" w:ascii="Times New Roman" w:cs="Times New Roman" w:hAnsi="Times New Roman"/>
                <w:sz w:val="22"/>
              </w:rPr>
              <w:t>
</w:t>
            </w:r>
          </w:p>
        </w:tc>
        <w:tc>
          <w:tcPr>
            <w:tcW w:w="1590" w:type="dxa"/>
          </w:tcPr>
          <w:p>
            <w:pPr>
              <w:jc w:val="left"/>
            </w:pPr>
            <w:r>
              <w:rPr>
                <w:rFonts w:eastAsia="宋体" w:ascii="Times New Roman" w:cs="Times New Roman" w:hAnsi="Times New Roman"/>
                <w:sz w:val="22"/>
              </w:rPr>
              <w:t>/</w:t>
            </w:r>
            <w:r>
              <w:rPr>
                <w:rFonts w:eastAsia="宋体" w:ascii="Times New Roman" w:cs="Times New Roman" w:hAnsi="Times New Roman"/>
                <w:sz w:val="22"/>
              </w:rPr>
              <w:t>
</w:t>
            </w:r>
          </w:p>
        </w:tc>
      </w:tr>
      <w:tr>
        <w:trPr>
          <w:trHeight w:val="500"/>
        </w:trPr>
        <w:tc>
          <w:tcPr>
            <w:tcW w:w="1152" w:type="dxa"/>
          </w:tcPr>
          <w:p>
            <w:pPr>
              <w:jc w:val="left"/>
            </w:pPr>
            <w:r>
              <w:rPr>
                <w:rFonts w:eastAsia="宋体" w:ascii="Times New Roman" w:cs="Times New Roman" w:hAnsi="Times New Roman"/>
                <w:sz w:val="22"/>
              </w:rPr>
              <w:t>After</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shd w:fill="62d256"/>
              </w:rPr>
              <w:t>110</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shd w:fill="62d256"/>
              </w:rPr>
              <w:t>474</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shd w:fill="62d256"/>
              </w:rPr>
              <w:t>3.7M</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1M</w:t>
            </w:r>
            <w:r>
              <w:rPr>
                <w:rFonts w:eastAsia="宋体" w:ascii="Times New Roman" w:cs="Times New Roman" w:hAnsi="Times New Roman"/>
                <w:sz w:val="22"/>
              </w:rPr>
              <w:t>
</w:t>
            </w:r>
          </w:p>
        </w:tc>
        <w:tc>
          <w:tcPr>
            <w:tcW w:w="1152" w:type="dxa"/>
          </w:tcPr>
          <w:p>
            <w:pPr>
              <w:jc w:val="left"/>
            </w:pPr>
            <w:r>
              <w:rPr>
                <w:rFonts w:eastAsia="宋体" w:ascii="Times New Roman" w:cs="Times New Roman" w:hAnsi="Times New Roman"/>
                <w:sz w:val="22"/>
              </w:rPr>
              <w:t>24M</w:t>
            </w:r>
            <w:r>
              <w:rPr>
                <w:rFonts w:eastAsia="宋体" w:ascii="Times New Roman" w:cs="Times New Roman" w:hAnsi="Times New Roman"/>
                <w:sz w:val="22"/>
              </w:rPr>
              <w:t>
</w:t>
            </w:r>
          </w:p>
        </w:tc>
        <w:tc>
          <w:tcPr>
            <w:tcW w:w="1590" w:type="dxa"/>
          </w:tcPr>
          <w:p>
            <w:pPr>
              <w:jc w:val="left"/>
            </w:pPr>
            <w:r>
              <w:rPr>
                <w:rFonts w:eastAsia="宋体" w:ascii="Times New Roman" w:cs="Times New Roman" w:hAnsi="Times New Roman"/>
                <w:sz w:val="22"/>
              </w:rPr>
              <w:t>8M</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可以看到空旷场景的剔除率是比较低的，另外这个Demo里面做了植被HISM的PVS剔除，剔除率也比较低。</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城市场景</w:t>
      </w:r>
      <w:r>
        <w:rPr>
          <w:rFonts w:eastAsia="宋体" w:ascii="Times New Roman" w:cs="Times New Roman" w:hAnsi="Times New Roman"/>
          <w:b w:val="true"/>
          <w:sz w:val="28"/>
        </w:rPr>
        <w:t>
</w:t>
      </w:r>
    </w:p>
    <w:p>
      <w:pPr>
        <w:jc w:val="left"/>
      </w:pPr>
      <w:r>
        <w:rPr>
          <w:rFonts w:eastAsia="宋体" w:ascii="Times New Roman" w:cs="Times New Roman" w:hAnsi="Times New Roman"/>
          <w:sz w:val="22"/>
        </w:rPr>
        <w:drawing>
          <wp:inline distT="0" distB="0" distL="0" distR="0">
            <wp:extent cx="5400675" cy="2847975"/>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47975"/>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 xml:space="preserve">左：城市场景  右：PVS烘焙结果 </w:t>
      </w:r>
      <w:r>
        <w:rPr>
          <w:rFonts w:eastAsia="宋体" w:ascii="Times New Roman" w:cs="Times New Roman" w:hAnsi="Times New Roman"/>
          <w:sz w:val="22"/>
        </w:rPr>
        <w:t>
</w:t>
      </w:r>
    </w:p>
    <w:p>
      <w:pPr>
        <w:jc w:val="left"/>
      </w:pPr>
      <w:r>
        <w:rPr>
          <w:rFonts w:eastAsia="宋体" w:ascii="Times New Roman" w:cs="Times New Roman" w:hAnsi="Times New Roman"/>
          <w:sz w:val="22"/>
        </w:rPr>
        <w:t>针对这个场景，笔者同时用umbra做了一次烘焙，然后对比了两者的相关性能，这里bake完之后分别选择了一个开放视角，一个遮挡视角：</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47975"/>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4797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47975"/>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 xml:space="preserve">         左：未开启遮挡剔除                      中：开启PVS                         右：开启Umbra(参数1、0.01)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Batches:813                             Batches:720                           Batches:779（注：有瑕疵）</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47975"/>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29"/>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47975"/>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2847975"/>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0"/>
                    <a:stretch>
                      <a:fillRect/>
                    </a:stretch>
                  </pic:blipFill>
                  <pic:spPr>
                    <a:xfrm>
                      <a:off x="0" y="0"/>
                      <a:ext cx="5400675" cy="28479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Batches:1020                             Batches:276</w:t>
      </w:r>
      <w:r>
        <w:rPr>
          <w:rFonts w:eastAsia="宋体" w:ascii="Times New Roman" w:cs="Times New Roman" w:hAnsi="Times New Roman"/>
          <w:sz w:val="22"/>
        </w:rPr>
        <w:t xml:space="preserve"> </w:t>
      </w:r>
      <w:r>
        <w:rPr>
          <w:rFonts w:eastAsia="宋体" w:ascii="Times New Roman" w:cs="Times New Roman" w:hAnsi="Times New Roman"/>
          <w:sz w:val="22"/>
        </w:rPr>
        <w:t xml:space="preserve">                              Batches:238</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47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3540"/>
        <w:gridCol w:w="2130"/>
        <w:gridCol w:w="2805"/>
      </w:tblGrid>
      <w:tr>
        <w:trPr>
          <w:trHeight w:val="500"/>
        </w:trPr>
        <w:tc>
          <w:tcPr>
            <w:tcW w:w="3540" w:type="dxa"/>
          </w:tcPr>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tc>
        <w:tc>
          <w:tcPr>
            <w:tcW w:w="2130" w:type="dxa"/>
          </w:tcPr>
          <w:p>
            <w:pPr>
              <w:jc w:val="left"/>
            </w:pPr>
            <w:r>
              <w:rPr>
                <w:rFonts w:eastAsia="宋体" w:ascii="Times New Roman" w:cs="Times New Roman" w:hAnsi="Times New Roman"/>
                <w:sz w:val="22"/>
              </w:rPr>
              <w:t xml:space="preserve">PVS </w:t>
            </w:r>
            <w:r>
              <w:rPr>
                <w:rFonts w:eastAsia="宋体" w:ascii="Times New Roman" w:cs="Times New Roman" w:hAnsi="Times New Roman"/>
                <w:sz w:val="22"/>
              </w:rPr>
              <w:t>
</w:t>
            </w:r>
          </w:p>
        </w:tc>
        <w:tc>
          <w:tcPr>
            <w:tcW w:w="2805" w:type="dxa"/>
          </w:tcPr>
          <w:p>
            <w:pPr>
              <w:jc w:val="left"/>
            </w:pPr>
            <w:r>
              <w:rPr>
                <w:rFonts w:eastAsia="宋体" w:ascii="Times New Roman" w:cs="Times New Roman" w:hAnsi="Times New Roman"/>
                <w:sz w:val="22"/>
              </w:rPr>
              <w:t>Umbra(参数1、0.01)</w:t>
            </w:r>
            <w:r>
              <w:rPr>
                <w:rFonts w:eastAsia="宋体" w:ascii="Times New Roman" w:cs="Times New Roman" w:hAnsi="Times New Roman"/>
                <w:sz w:val="22"/>
              </w:rPr>
              <w:t>
</w:t>
            </w:r>
          </w:p>
        </w:tc>
      </w:tr>
      <w:tr>
        <w:trPr>
          <w:trHeight w:val="500"/>
        </w:trPr>
        <w:tc>
          <w:tcPr>
            <w:tcW w:w="3540" w:type="dxa"/>
          </w:tcPr>
          <w:p>
            <w:pPr>
              <w:jc w:val="left"/>
            </w:pPr>
            <w:r>
              <w:rPr>
                <w:rFonts w:eastAsia="宋体" w:ascii="Times New Roman" w:cs="Times New Roman" w:hAnsi="Times New Roman"/>
                <w:sz w:val="22"/>
              </w:rPr>
              <w:t xml:space="preserve">Bake Time </w:t>
            </w:r>
            <w:r>
              <w:rPr>
                <w:rFonts w:eastAsia="宋体" w:ascii="Times New Roman" w:cs="Times New Roman" w:hAnsi="Times New Roman"/>
                <w:sz w:val="22"/>
              </w:rPr>
              <w:t>
</w:t>
            </w:r>
          </w:p>
        </w:tc>
        <w:tc>
          <w:tcPr>
            <w:tcW w:w="2130" w:type="dxa"/>
          </w:tcPr>
          <w:p>
            <w:pPr>
              <w:jc w:val="left"/>
            </w:pPr>
            <w:r>
              <w:rPr>
                <w:rFonts w:eastAsia="宋体" w:ascii="Times New Roman" w:cs="Times New Roman" w:hAnsi="Times New Roman"/>
                <w:sz w:val="22"/>
              </w:rPr>
              <w:t xml:space="preserve">90s </w:t>
            </w:r>
            <w:r>
              <w:rPr>
                <w:rFonts w:eastAsia="宋体" w:ascii="Times New Roman" w:cs="Times New Roman" w:hAnsi="Times New Roman"/>
                <w:sz w:val="22"/>
              </w:rPr>
              <w:t>
</w:t>
            </w:r>
          </w:p>
        </w:tc>
        <w:tc>
          <w:tcPr>
            <w:tcW w:w="2805" w:type="dxa"/>
          </w:tcPr>
          <w:p>
            <w:pPr>
              <w:jc w:val="left"/>
            </w:pPr>
            <w:r>
              <w:rPr>
                <w:rFonts w:eastAsia="宋体" w:ascii="Times New Roman" w:cs="Times New Roman" w:hAnsi="Times New Roman"/>
                <w:sz w:val="22"/>
              </w:rPr>
              <w:t xml:space="preserve">90s </w:t>
            </w:r>
            <w:r>
              <w:rPr>
                <w:rFonts w:eastAsia="宋体" w:ascii="Times New Roman" w:cs="Times New Roman" w:hAnsi="Times New Roman"/>
                <w:sz w:val="22"/>
              </w:rPr>
              <w:t>
</w:t>
            </w:r>
          </w:p>
        </w:tc>
      </w:tr>
      <w:tr>
        <w:trPr>
          <w:trHeight w:val="500"/>
        </w:trPr>
        <w:tc>
          <w:tcPr>
            <w:tcW w:w="3540" w:type="dxa"/>
          </w:tcPr>
          <w:p>
            <w:pPr>
              <w:jc w:val="left"/>
            </w:pPr>
            <w:r>
              <w:rPr>
                <w:rFonts w:eastAsia="宋体" w:ascii="Times New Roman" w:cs="Times New Roman" w:hAnsi="Times New Roman"/>
                <w:sz w:val="22"/>
              </w:rPr>
              <w:t xml:space="preserve">CPU Time </w:t>
            </w:r>
            <w:r>
              <w:rPr>
                <w:rFonts w:eastAsia="宋体" w:ascii="Times New Roman" w:cs="Times New Roman" w:hAnsi="Times New Roman"/>
                <w:sz w:val="22"/>
              </w:rPr>
              <w:t>
</w:t>
            </w:r>
          </w:p>
        </w:tc>
        <w:tc>
          <w:tcPr>
            <w:tcW w:w="2130" w:type="dxa"/>
          </w:tcPr>
          <w:p>
            <w:pPr>
              <w:jc w:val="left"/>
            </w:pPr>
            <w:r>
              <w:rPr>
                <w:rFonts w:eastAsia="宋体" w:ascii="Times New Roman" w:cs="Times New Roman" w:hAnsi="Times New Roman"/>
                <w:sz w:val="22"/>
              </w:rPr>
              <w:t xml:space="preserve">~= 0 </w:t>
            </w:r>
            <w:r>
              <w:rPr>
                <w:rFonts w:eastAsia="宋体" w:ascii="Times New Roman" w:cs="Times New Roman" w:hAnsi="Times New Roman"/>
                <w:sz w:val="22"/>
              </w:rPr>
              <w:t>
</w:t>
            </w:r>
          </w:p>
        </w:tc>
        <w:tc>
          <w:tcPr>
            <w:tcW w:w="2805" w:type="dxa"/>
          </w:tcPr>
          <w:p>
            <w:pPr>
              <w:jc w:val="left"/>
            </w:pPr>
            <w:r>
              <w:rPr>
                <w:rFonts w:eastAsia="宋体" w:ascii="Times New Roman" w:cs="Times New Roman" w:hAnsi="Times New Roman"/>
                <w:sz w:val="22"/>
              </w:rPr>
              <w:t xml:space="preserve">0.15-0.2ms(PC) </w:t>
            </w:r>
            <w:r>
              <w:rPr>
                <w:rFonts w:eastAsia="宋体" w:ascii="Times New Roman" w:cs="Times New Roman" w:hAnsi="Times New Roman"/>
                <w:sz w:val="22"/>
              </w:rPr>
              <w:t>
</w:t>
            </w:r>
          </w:p>
        </w:tc>
      </w:tr>
      <w:tr>
        <w:trPr>
          <w:trHeight w:val="500"/>
        </w:trPr>
        <w:tc>
          <w:tcPr>
            <w:tcW w:w="3540" w:type="dxa"/>
          </w:tcPr>
          <w:p>
            <w:pPr>
              <w:jc w:val="left"/>
            </w:pPr>
            <w:r>
              <w:rPr>
                <w:rFonts w:eastAsia="宋体" w:ascii="Times New Roman" w:cs="Times New Roman" w:hAnsi="Times New Roman"/>
                <w:sz w:val="22"/>
              </w:rPr>
              <w:t>Disk Memory（uncompressed）</w:t>
            </w:r>
            <w:r>
              <w:rPr>
                <w:rFonts w:eastAsia="宋体" w:ascii="Times New Roman" w:cs="Times New Roman" w:hAnsi="Times New Roman"/>
                <w:sz w:val="22"/>
              </w:rPr>
              <w:t>
</w:t>
            </w:r>
          </w:p>
        </w:tc>
        <w:tc>
          <w:tcPr>
            <w:tcW w:w="2130" w:type="dxa"/>
          </w:tcPr>
          <w:p>
            <w:pPr>
              <w:jc w:val="left"/>
            </w:pPr>
            <w:r>
              <w:rPr>
                <w:rFonts w:eastAsia="宋体" w:ascii="Times New Roman" w:cs="Times New Roman" w:hAnsi="Times New Roman"/>
                <w:sz w:val="22"/>
              </w:rPr>
              <w:t xml:space="preserve">1m </w:t>
            </w:r>
            <w:r>
              <w:rPr>
                <w:rFonts w:eastAsia="宋体" w:ascii="Times New Roman" w:cs="Times New Roman" w:hAnsi="Times New Roman"/>
                <w:sz w:val="22"/>
              </w:rPr>
              <w:t>
</w:t>
            </w:r>
          </w:p>
        </w:tc>
        <w:tc>
          <w:tcPr>
            <w:tcW w:w="2805" w:type="dxa"/>
          </w:tcPr>
          <w:p>
            <w:pPr>
              <w:jc w:val="left"/>
            </w:pPr>
            <w:r>
              <w:rPr>
                <w:rFonts w:eastAsia="宋体" w:ascii="Times New Roman" w:cs="Times New Roman" w:hAnsi="Times New Roman"/>
                <w:sz w:val="22"/>
              </w:rPr>
              <w:t xml:space="preserve">1.8m </w:t>
            </w:r>
            <w:r>
              <w:rPr>
                <w:rFonts w:eastAsia="宋体" w:ascii="Times New Roman" w:cs="Times New Roman" w:hAnsi="Times New Roman"/>
                <w:sz w:val="22"/>
              </w:rPr>
              <w:t>
</w:t>
            </w:r>
          </w:p>
        </w:tc>
      </w:tr>
      <w:tr>
        <w:trPr>
          <w:trHeight w:val="500"/>
        </w:trPr>
        <w:tc>
          <w:tcPr>
            <w:tcW w:w="3540" w:type="dxa"/>
          </w:tcPr>
          <w:p>
            <w:pPr>
              <w:jc w:val="left"/>
            </w:pPr>
            <w:r>
              <w:rPr>
                <w:rFonts w:eastAsia="宋体" w:ascii="Times New Roman" w:cs="Times New Roman" w:hAnsi="Times New Roman"/>
                <w:sz w:val="22"/>
              </w:rPr>
              <w:t xml:space="preserve">Support Streaming </w:t>
            </w:r>
            <w:r>
              <w:rPr>
                <w:rFonts w:eastAsia="宋体" w:ascii="Times New Roman" w:cs="Times New Roman" w:hAnsi="Times New Roman"/>
                <w:sz w:val="22"/>
              </w:rPr>
              <w:t>
</w:t>
            </w:r>
          </w:p>
        </w:tc>
        <w:tc>
          <w:tcPr>
            <w:tcW w:w="2130" w:type="dxa"/>
          </w:tcPr>
          <w:p>
            <w:pPr>
              <w:jc w:val="left"/>
            </w:pPr>
            <w:r>
              <w:rPr>
                <w:rFonts w:eastAsia="宋体" w:ascii="Times New Roman" w:cs="Times New Roman" w:hAnsi="Times New Roman"/>
                <w:sz w:val="22"/>
              </w:rPr>
              <w:t xml:space="preserve">Yes </w:t>
            </w:r>
            <w:r>
              <w:rPr>
                <w:rFonts w:eastAsia="宋体" w:ascii="Times New Roman" w:cs="Times New Roman" w:hAnsi="Times New Roman"/>
                <w:sz w:val="22"/>
              </w:rPr>
              <w:t>
</w:t>
            </w:r>
          </w:p>
        </w:tc>
        <w:tc>
          <w:tcPr>
            <w:tcW w:w="2805" w:type="dxa"/>
          </w:tcPr>
          <w:p>
            <w:pPr>
              <w:jc w:val="left"/>
            </w:pPr>
            <w:r>
              <w:rPr>
                <w:rFonts w:eastAsia="宋体" w:ascii="Times New Roman" w:cs="Times New Roman" w:hAnsi="Times New Roman"/>
                <w:sz w:val="22"/>
              </w:rPr>
              <w:t xml:space="preserve">No </w:t>
            </w:r>
            <w:r>
              <w:rPr>
                <w:rFonts w:eastAsia="宋体" w:ascii="Times New Roman" w:cs="Times New Roman" w:hAnsi="Times New Roman"/>
                <w:sz w:val="22"/>
              </w:rPr>
              <w:t>
</w:t>
            </w:r>
          </w:p>
        </w:tc>
      </w:tr>
      <w:tr>
        <w:trPr>
          <w:trHeight w:val="500"/>
        </w:trPr>
        <w:tc>
          <w:tcPr>
            <w:tcW w:w="3540" w:type="dxa"/>
          </w:tcPr>
          <w:p>
            <w:pPr>
              <w:jc w:val="left"/>
            </w:pPr>
            <w:r>
              <w:rPr>
                <w:rFonts w:eastAsia="宋体" w:ascii="Times New Roman" w:cs="Times New Roman" w:hAnsi="Times New Roman"/>
                <w:sz w:val="22"/>
              </w:rPr>
              <w:t xml:space="preserve">Dynamic Occlusion </w:t>
            </w:r>
            <w:r>
              <w:rPr>
                <w:rFonts w:eastAsia="宋体" w:ascii="Times New Roman" w:cs="Times New Roman" w:hAnsi="Times New Roman"/>
                <w:sz w:val="22"/>
              </w:rPr>
              <w:t>
</w:t>
            </w:r>
          </w:p>
        </w:tc>
        <w:tc>
          <w:tcPr>
            <w:tcW w:w="2130" w:type="dxa"/>
          </w:tcPr>
          <w:p>
            <w:pPr>
              <w:jc w:val="left"/>
            </w:pPr>
            <w:r>
              <w:rPr>
                <w:rFonts w:eastAsia="宋体" w:ascii="Times New Roman" w:cs="Times New Roman" w:hAnsi="Times New Roman"/>
                <w:sz w:val="22"/>
              </w:rPr>
              <w:t xml:space="preserve">No </w:t>
            </w:r>
            <w:r>
              <w:rPr>
                <w:rFonts w:eastAsia="宋体" w:ascii="Times New Roman" w:cs="Times New Roman" w:hAnsi="Times New Roman"/>
                <w:sz w:val="22"/>
              </w:rPr>
              <w:t>
</w:t>
            </w:r>
          </w:p>
        </w:tc>
        <w:tc>
          <w:tcPr>
            <w:tcW w:w="2805" w:type="dxa"/>
          </w:tcPr>
          <w:p>
            <w:pPr>
              <w:jc w:val="left"/>
            </w:pPr>
            <w:r>
              <w:rPr>
                <w:rFonts w:eastAsia="宋体" w:ascii="Times New Roman" w:cs="Times New Roman" w:hAnsi="Times New Roman"/>
                <w:sz w:val="22"/>
              </w:rPr>
              <w:t xml:space="preserve">Yes </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可以看到除了不支持动态剔除这一点来说PVS基本是全面占有的(部分视角遮挡剔除率稍等，无伤大雅)。另外Umbra的参数实际已经调整得比较低了，但是还会发现部分视角有明显瑕疵，而DXR则完全不会。</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对比外部游戏的数据</w:t>
      </w:r>
      <w:r>
        <w:rPr>
          <w:rFonts w:eastAsia="宋体" w:ascii="Times New Roman" w:cs="Times New Roman" w:hAnsi="Times New Roman"/>
          <w:b w:val="true"/>
          <w:sz w:val="28"/>
        </w:rPr>
        <w:t>
</w:t>
      </w:r>
    </w:p>
    <w:p>
      <w:pPr>
        <w:numPr>
          <w:numId w:val="18"/>
        </w:numPr>
        <w:ind w:left="0"/>
        <w:jc w:val="left"/>
      </w:pPr>
      <w:r>
        <w:rPr>
          <w:rFonts w:eastAsia="宋体" w:ascii="Times New Roman" w:cs="Times New Roman" w:hAnsi="Times New Roman"/>
          <w:sz w:val="22"/>
        </w:rPr>
        <w:t>剑侠世界手游在UWA2021大会上说他们整个场景Bake通常需要1天，但是由于不清楚场景规模这里暂时无法对比</w:t>
      </w:r>
      <w:r>
        <w:rPr>
          <w:rFonts w:eastAsia="宋体" w:ascii="Times New Roman" w:cs="Times New Roman" w:hAnsi="Times New Roman"/>
          <w:sz w:val="22"/>
        </w:rPr>
        <w:t>
</w:t>
      </w:r>
    </w:p>
    <w:p>
      <w:pPr>
        <w:numPr>
          <w:numId w:val="19"/>
        </w:numPr>
        <w:ind w:left="0"/>
        <w:jc w:val="left"/>
      </w:pPr>
      <w:r>
        <w:rPr>
          <w:rFonts w:eastAsia="宋体" w:ascii="Times New Roman" w:cs="Times New Roman" w:hAnsi="Times New Roman"/>
          <w:sz w:val="22"/>
        </w:rPr>
        <w:t>《天谕》20000 cells , 7500 objects，18核机器，多</w:t>
      </w:r>
      <w:r>
        <w:rPr>
          <w:rFonts w:eastAsia="宋体" w:ascii="Times New Roman" w:cs="Times New Roman" w:hAnsi="Times New Roman"/>
          <w:sz w:val="22"/>
        </w:rPr>
        <w:t>线程</w:t>
      </w:r>
      <w:r>
        <w:rPr>
          <w:rFonts w:eastAsia="宋体" w:ascii="Times New Roman" w:cs="Times New Roman" w:hAnsi="Times New Roman"/>
          <w:sz w:val="22"/>
        </w:rPr>
        <w:t>cpu烘焙需要30min。这里我们以同等数据量做对比，</w:t>
      </w:r>
      <w:r>
        <w:rPr>
          <w:rFonts w:eastAsia="宋体" w:ascii="Times New Roman" w:cs="Times New Roman" w:hAnsi="Times New Roman"/>
          <w:sz w:val="22"/>
        </w:rPr>
        <w:t>GPU</w:t>
      </w:r>
      <w:r>
        <w:rPr>
          <w:rFonts w:eastAsia="宋体" w:ascii="Times New Roman" w:cs="Times New Roman" w:hAnsi="Times New Roman"/>
          <w:sz w:val="22"/>
        </w:rPr>
        <w:t>烘焙大概需要6min，当然这里不确定《天谕》那边大概会选取多少个采样点，这里的话笔者每个面上取了100个采样点，也就是说每两个面有100x100 = 10000次射线检测，大概率应该比《天谕》精度要高，这样对比下来，GPU烘焙的性能大致应该比CPU快5-10倍。</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基于</w:t>
      </w:r>
      <w:r>
        <w:rPr>
          <w:rFonts w:eastAsia="宋体" w:ascii="Times New Roman" w:cs="Times New Roman" w:hAnsi="Times New Roman"/>
          <w:b w:val="true"/>
          <w:sz w:val="32"/>
        </w:rPr>
        <w:t>GPU</w:t>
      </w:r>
      <w:r>
        <w:rPr>
          <w:rFonts w:eastAsia="宋体" w:ascii="Times New Roman" w:cs="Times New Roman" w:hAnsi="Times New Roman"/>
          <w:b w:val="true"/>
          <w:sz w:val="32"/>
        </w:rPr>
        <w:t xml:space="preserve"> Driven的Hiz occlusion culling</w:t>
      </w:r>
      <w:r>
        <w:rPr>
          <w:rFonts w:eastAsia="宋体" w:ascii="Times New Roman" w:cs="Times New Roman" w:hAnsi="Times New Roman"/>
          <w:b w:val="true"/>
          <w:sz w:val="32"/>
        </w:rPr>
        <w:t>
</w:t>
      </w:r>
    </w:p>
    <w:p>
      <w:pPr>
        <w:pStyle w:val="4"/>
        <w:spacing w:after="120" w:before="260"/>
        <w:jc w:val="left"/>
        <w:outlineLvl w:val="3"/>
      </w:pPr>
      <w:r>
        <w:rPr>
          <w:rFonts w:eastAsia="宋体" w:ascii="Times New Roman" w:cs="Times New Roman" w:hAnsi="Times New Roman"/>
          <w:b w:val="true"/>
          <w:sz w:val="28"/>
        </w:rPr>
        <w:t>移动平台</w:t>
      </w:r>
      <w:r>
        <w:rPr>
          <w:rFonts w:eastAsia="宋体" w:ascii="Times New Roman" w:cs="Times New Roman" w:hAnsi="Times New Roman"/>
          <w:b w:val="true"/>
          <w:sz w:val="28"/>
        </w:rPr>
        <w:t>GPU</w:t>
      </w:r>
      <w:r>
        <w:rPr>
          <w:rFonts w:eastAsia="宋体" w:ascii="Times New Roman" w:cs="Times New Roman" w:hAnsi="Times New Roman"/>
          <w:b w:val="true"/>
          <w:sz w:val="28"/>
        </w:rPr>
        <w:t xml:space="preserve"> Driven现状分析</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正如概述中所说，目前GPU-Driven的管线在PC、Console端已经有了非常广泛的应用。随着UE5引擎的面世，更是把GPU-Driven推到了一个高点。</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然而对于移动平台而言，真正的挑战才刚刚开始。在Unreal Open Day2021上，Unreal官方人员曾明确表示UE5的Nanite &amp; lumen等特性在移动端目前还无法实装，当然他们没有进一步去说明具体是什么原因无法实装。笔者在这里斗胆进行一波分析，这里我们先抛开显存问题，只谈一下Nanite的管线：</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一、移动平台TBDR架构对于顶点数的限制</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如果大家对于移动端硬件架构了解的话，对TBDR应该不会陌生。在TBDR架构下，VS执行完之后，顶点数据会存储到framedata上，而framedata是放在system memory（</w:t>
      </w:r>
      <w:r>
        <w:rPr>
          <w:rFonts w:eastAsia="宋体" w:ascii="Times New Roman" w:cs="Times New Roman" w:hAnsi="Times New Roman"/>
          <w:sz w:val="22"/>
        </w:rPr>
        <w:t>主存</w:t>
      </w:r>
      <w:r>
        <w:rPr>
          <w:rFonts w:eastAsia="宋体" w:ascii="Times New Roman" w:cs="Times New Roman" w:hAnsi="Times New Roman"/>
          <w:sz w:val="22"/>
        </w:rPr>
        <w:t>）上的，也就是说，顶点数越多，这里产生的带宽开销就越大。对于移动平台来说，带宽往往是功耗的最大贡献者，功耗一高就会导致发热，从而触发降频策略，ios手机实测最高性能可以对半开甚至更多。因此对于移动平台来说，通常顶点数是有一个比较严格的限制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238250"/>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1"/>
                    <a:stretch>
                      <a:fillRect/>
                    </a:stretch>
                  </pic:blipFill>
                  <pic:spPr>
                    <a:xfrm>
                      <a:off x="0" y="0"/>
                      <a:ext cx="5400675" cy="12382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移动平台PowerVR下的TBDR架构</w:t>
      </w:r>
      <w:r>
        <w:rPr>
          <w:rFonts w:eastAsia="宋体" w:ascii="Times New Roman" w:cs="Times New Roman" w:hAnsi="Times New Roman"/>
          <w:sz w:val="22"/>
        </w:rPr>
        <w:t>
</w:t>
      </w:r>
    </w:p>
    <w:p>
      <w:pPr>
        <w:jc w:val="center"/>
      </w:pPr>
      <w:r>
        <w:rPr>
          <w:rFonts w:eastAsia="宋体" w:ascii="Times New Roman" w:cs="Times New Roman" w:hAnsi="Times New Roman"/>
          <w:sz w:val="22"/>
        </w:rPr>
        <w:t>
</w:t>
      </w:r>
    </w:p>
    <w:p>
      <w:pPr>
        <w:jc w:val="left"/>
      </w:pPr>
      <w:r>
        <w:rPr>
          <w:rFonts w:eastAsia="宋体" w:ascii="Times New Roman" w:cs="Times New Roman" w:hAnsi="Times New Roman"/>
          <w:sz w:val="22"/>
        </w:rPr>
        <w:t>而UE5的nanite主打微小角形，亚像素这些特性，显然跟移动平台特点是不符的。同时，在顶点数较少的情况下，亚像素的quad overdraw不会那么严重，软光栅的性能不一定比硬件光栅化来得好。也意味着UE5宣称软光栅速度比硬光栅快3倍这一条也是不适用的。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当然，有人也会说，我们目前游戏都要求多平台发布，可以PC端用UE5，移动端用其他兼容管线。这个思路本身是没有问题的，但是UE5的出现不仅仅是对当前渲染管线的一次大革命，也是对美术资源制作流程的一次大革命，UE5主推的流程是不需要美术去做低模，去弄Normal map，甚至</w:t>
      </w:r>
      <w:r>
        <w:rPr>
          <w:rFonts w:eastAsia="宋体" w:ascii="Times New Roman" w:cs="Times New Roman" w:hAnsi="Times New Roman"/>
          <w:sz w:val="22"/>
        </w:rPr>
        <w:t>Lod</w:t>
      </w:r>
      <w:r>
        <w:rPr>
          <w:rFonts w:eastAsia="宋体" w:ascii="Times New Roman" w:cs="Times New Roman" w:hAnsi="Times New Roman"/>
          <w:sz w:val="22"/>
        </w:rPr>
        <w:t>，引擎自动帮你完成了这些事，美术同学只要输出高模就可以了。但是对于移动平台，这显然也是不太现实的。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二、移动平台TBDR架构on-chip memory特性</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通常我们认为延迟管线的gbuffer需要巨量带宽开销，也因此衍生出了UE5中提到的Visibilty buffer这个方案。然而在移动平台上，我们可以将gbuffer只存在on-chip memory上，甚至不做store的情况下做成memoryless的模式。延迟渲染gbuffer的带宽问题基本上是可以解决的。当然UE5这里的Visibilty buffer不光是减带宽，我这里表达的意思是，我们设计移动端deferred管线，通常也不会采用Visibilty buffer这个方案。</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三、遮挡剔除方案的局限性</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我们再来看UE5的遮挡剔除技术，UE5采用的遮挡剔除是非常标准的Two-Phase Culling，最早由redlynx[9]提出，基本思想是先用上一帧的hiz去做一遍剔除，然后生成当前帧的hiz，再用当前帧的hiz去把之前被剔除的物件重新检查一遍，做到没有错误剔除的情况。</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152775"/>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2"/>
                    <a:stretch>
                      <a:fillRect/>
                    </a:stretch>
                  </pic:blipFill>
                  <pic:spPr>
                    <a:xfrm>
                      <a:off x="0" y="0"/>
                      <a:ext cx="5400675" cy="31527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Redlynx提出的Two-Phase Culling</w:t>
      </w:r>
      <w:r>
        <w:rPr>
          <w:rFonts w:eastAsia="宋体" w:ascii="Times New Roman" w:cs="Times New Roman" w:hAnsi="Times New Roman"/>
          <w:sz w:val="22"/>
        </w:rPr>
        <w:t>
</w:t>
      </w:r>
    </w:p>
    <w:p>
      <w:pPr>
        <w:jc w:val="left"/>
      </w:pPr>
      <w:r>
        <w:rPr>
          <w:rFonts w:eastAsia="宋体" w:ascii="Times New Roman" w:cs="Times New Roman" w:hAnsi="Times New Roman"/>
          <w:sz w:val="22"/>
        </w:rPr>
        <w:t>不得不说，对于纯正的GPU-Driven管线来说，这个方案应该是我目前见到的最优解了。它既不需要pre-z的支持，</w:t>
      </w:r>
      <w:r>
        <w:rPr>
          <w:rFonts w:eastAsia="宋体" w:ascii="Times New Roman" w:cs="Times New Roman" w:hAnsi="Times New Roman"/>
          <w:sz w:val="22"/>
        </w:rPr>
        <w:t>gpu</w:t>
      </w:r>
      <w:r>
        <w:rPr>
          <w:rFonts w:eastAsia="宋体" w:ascii="Times New Roman" w:cs="Times New Roman" w:hAnsi="Times New Roman"/>
          <w:sz w:val="22"/>
        </w:rPr>
        <w:t>开销又非常少。多出来的CPU开销对于能做到或者接近1 drawcall的场景也是可以忽略不计。但是目前阶段，移动端要做到cluster级别，整个场景1 drawcall渲染完成的GPU-Driven管线是非常困难的。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如果做不到cluster级别，只做到Object级别，那么第二个pass cpu设置渲染状态这些开销是要翻倍的，这里笔者也曾实现过一套类似的方案，大致的性能就是如此：</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952500"/>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3"/>
                    <a:stretch>
                      <a:fillRect/>
                    </a:stretch>
                  </pic:blipFill>
                  <pic:spPr>
                    <a:xfrm>
                      <a:off x="0" y="0"/>
                      <a:ext cx="5400675" cy="9525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Recheck测试场景</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移动平台</w:t>
      </w:r>
      <w:r>
        <w:rPr>
          <w:rFonts w:eastAsia="宋体" w:ascii="Times New Roman" w:cs="Times New Roman" w:hAnsi="Times New Roman"/>
          <w:b w:val="true"/>
          <w:sz w:val="28"/>
        </w:rPr>
        <w:t>GPU</w:t>
      </w:r>
      <w:r>
        <w:rPr>
          <w:rFonts w:eastAsia="宋体" w:ascii="Times New Roman" w:cs="Times New Roman" w:hAnsi="Times New Roman"/>
          <w:b w:val="true"/>
          <w:sz w:val="28"/>
        </w:rPr>
        <w:t xml:space="preserve"> Driven方案</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对于移动管线来说，GPU-Driven需要做很多妥协的地方。但并不是说移动端GPU-Driven完全不能使用。事实上天刀手游就已经成功实装了部分GPU-Driven特性，这里也大概分析一下：</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地形、植被系统</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对于地形、植被系统来说，它们具有如下特点：</w:t>
      </w:r>
      <w:r>
        <w:rPr>
          <w:rFonts w:eastAsia="宋体" w:ascii="Times New Roman" w:cs="Times New Roman" w:hAnsi="Times New Roman"/>
          <w:sz w:val="22"/>
        </w:rPr>
        <w:t>
</w:t>
      </w:r>
    </w:p>
    <w:p>
      <w:pPr>
        <w:jc w:val="left"/>
      </w:pPr>
      <w:r>
        <w:rPr>
          <w:rFonts w:eastAsia="宋体" w:ascii="Times New Roman" w:cs="Times New Roman" w:hAnsi="Times New Roman"/>
          <w:sz w:val="22"/>
        </w:rPr>
        <w:t>1）物件的渲染状态通常比较少，同时，它们天然就已经是接近cluster级别了</w:t>
      </w:r>
      <w:r>
        <w:rPr>
          <w:rFonts w:eastAsia="宋体" w:ascii="Times New Roman" w:cs="Times New Roman" w:hAnsi="Times New Roman"/>
          <w:sz w:val="22"/>
        </w:rPr>
        <w:t>
</w:t>
      </w:r>
    </w:p>
    <w:p>
      <w:pPr>
        <w:jc w:val="left"/>
      </w:pPr>
      <w:r>
        <w:rPr>
          <w:rFonts w:eastAsia="宋体" w:ascii="Times New Roman" w:cs="Times New Roman" w:hAnsi="Times New Roman"/>
          <w:sz w:val="22"/>
        </w:rPr>
        <w:t>2）传统的遮挡剔除方案，比如PVS比较难接入这些系统，当然也不是说不能接入，比如植被用HISM实现的情况下，是可以以HISM中的Cluster为单位做PVS烘焙的，但是从剔除粒度上来说就比较粗</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此外，虽然这里我们主要讨论遮挡剔除这个技术，实际上其他所有剔除手段也都是可以在</w:t>
      </w:r>
      <w:r>
        <w:rPr>
          <w:rFonts w:eastAsia="宋体" w:ascii="Times New Roman" w:cs="Times New Roman" w:hAnsi="Times New Roman"/>
          <w:sz w:val="22"/>
        </w:rPr>
        <w:t>GPU</w:t>
      </w:r>
      <w:r>
        <w:rPr>
          <w:rFonts w:eastAsia="宋体" w:ascii="Times New Roman" w:cs="Times New Roman" w:hAnsi="Times New Roman"/>
          <w:sz w:val="22"/>
        </w:rPr>
        <w:t>上实现的，比如视锥剔除，背面剔除等等。在以上这些条件的加持下，地形、植被的GPU-Driven化自然就顺理成章了。同样的道理，海洋等类似系统也可以无缝GPU-Driven化，具体可以看我们组的苏辰、马良同学的技术文章[13][14][15]。</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天刀也给出了它们自己的测试数据，从数据中可以看出，地形GPU-Driven化之后在CPU侧、</w:t>
      </w:r>
      <w:r>
        <w:rPr>
          <w:rFonts w:eastAsia="宋体" w:ascii="Times New Roman" w:cs="Times New Roman" w:hAnsi="Times New Roman"/>
          <w:sz w:val="22"/>
        </w:rPr>
        <w:t>GPU</w:t>
      </w:r>
      <w:r>
        <w:rPr>
          <w:rFonts w:eastAsia="宋体" w:ascii="Times New Roman" w:cs="Times New Roman" w:hAnsi="Times New Roman"/>
          <w:sz w:val="22"/>
        </w:rPr>
        <w:t>侧都有了明显的性能提升。</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0375"/>
            <wp:docPr id="31" name="Picture 31" descr="Generated"/>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4"/>
                    <a:stretch>
                      <a:fillRect/>
                    </a:stretch>
                  </pic:blipFill>
                  <pic:spPr>
                    <a:xfrm>
                      <a:off x="0" y="0"/>
                      <a:ext cx="5400675" cy="30003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天刀手游地形系统GPU-Driven化前后对比</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当然这里我对天刀地形CPU能提升5ms时间是略有存疑的，从理论上来说，地形GPU-Driven化在CPU侧主要减少了drawcall、CPU侧视锥剔除的开销，表格数据里展示的drawcall前后变化并不大，只减少了10，光CPU侧视锥剔除这一项我不太认为能达到4-5ms的开销。我们组的苏辰同学给出了相对比较科学的数据，大家可以参考看看。</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GPU</w:t>
      </w:r>
      <w:r>
        <w:rPr>
          <w:rFonts w:eastAsia="宋体" w:ascii="Times New Roman" w:cs="Times New Roman" w:hAnsi="Times New Roman"/>
          <w:sz w:val="22"/>
        </w:rPr>
        <w:t>侧的话由于加入了遮挡剔除跟背面剔除，处理数据少了，自然性能会有提升。另外大家可能经常会提这样一个问题，GPU-Driven化了之后，CPU计算逻辑都移到了GPU侧，那是不是会加重GPU的负担，这种情况下GPU开销不应该变高么。</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回答这个问题需要从以下几个方面去思考：</w:t>
      </w:r>
      <w:r>
        <w:rPr>
          <w:rFonts w:eastAsia="宋体" w:ascii="Times New Roman" w:cs="Times New Roman" w:hAnsi="Times New Roman"/>
          <w:sz w:val="22"/>
        </w:rPr>
        <w:t>
</w:t>
      </w:r>
    </w:p>
    <w:p>
      <w:pPr>
        <w:jc w:val="left"/>
      </w:pPr>
      <w:r>
        <w:rPr>
          <w:rFonts w:eastAsia="宋体" w:ascii="Times New Roman" w:cs="Times New Roman" w:hAnsi="Times New Roman"/>
          <w:sz w:val="22"/>
        </w:rPr>
        <w:t>1）部分系统本身无法在CPU侧完成某些剔除优化操作，比如地形系统，那么从功能角度来说GPU-Driven给了它这个优化空间，剔除本身带来的开销&lt;&lt;剔除带来的收益</w:t>
      </w:r>
      <w:r>
        <w:rPr>
          <w:rFonts w:eastAsia="宋体" w:ascii="Times New Roman" w:cs="Times New Roman" w:hAnsi="Times New Roman"/>
          <w:sz w:val="22"/>
        </w:rPr>
        <w:t>
</w:t>
      </w:r>
    </w:p>
    <w:p>
      <w:pPr>
        <w:jc w:val="left"/>
      </w:pPr>
      <w:r>
        <w:rPr>
          <w:rFonts w:eastAsia="宋体" w:ascii="Times New Roman" w:cs="Times New Roman" w:hAnsi="Times New Roman"/>
          <w:sz w:val="22"/>
        </w:rPr>
        <w:t>2）部分硬件特性有利于GPU-Driven化，比如Async compute机制[16]，compute shader在移动端部分平台可以跟VS/PS产生并行，从而提高</w:t>
      </w:r>
      <w:r>
        <w:rPr>
          <w:rFonts w:eastAsia="宋体" w:ascii="Times New Roman" w:cs="Times New Roman" w:hAnsi="Times New Roman"/>
          <w:sz w:val="22"/>
        </w:rPr>
        <w:t>GPU</w:t>
      </w:r>
      <w:r>
        <w:rPr>
          <w:rFonts w:eastAsia="宋体" w:ascii="Times New Roman" w:cs="Times New Roman" w:hAnsi="Times New Roman"/>
          <w:sz w:val="22"/>
        </w:rPr>
        <w:t>整体利用率。简单点说就是把GPU空闲的核利用了起来，可以做到白嫖。</w:t>
      </w:r>
      <w:r>
        <w:rPr>
          <w:rFonts w:eastAsia="宋体" w:ascii="Times New Roman" w:cs="Times New Roman" w:hAnsi="Times New Roman"/>
          <w:sz w:val="22"/>
        </w:rPr>
        <w:t>
</w:t>
      </w:r>
    </w:p>
    <w:p>
      <w:pPr>
        <w:jc w:val="left"/>
      </w:pPr>
      <w:r>
        <w:rPr>
          <w:rFonts w:eastAsia="宋体" w:ascii="Times New Roman" w:cs="Times New Roman" w:hAnsi="Times New Roman"/>
          <w:sz w:val="22"/>
        </w:rPr>
        <w:t>3）从实际测试数据来看，光是</w:t>
      </w:r>
      <w:r>
        <w:rPr>
          <w:rFonts w:eastAsia="宋体" w:ascii="Times New Roman" w:cs="Times New Roman" w:hAnsi="Times New Roman"/>
          <w:sz w:val="22"/>
        </w:rPr>
        <w:t>GPU</w:t>
      </w:r>
      <w:r>
        <w:rPr>
          <w:rFonts w:eastAsia="宋体" w:ascii="Times New Roman" w:cs="Times New Roman" w:hAnsi="Times New Roman"/>
          <w:sz w:val="22"/>
        </w:rPr>
        <w:t>光栅化一些Bounding Box，剔除这些开销，真的没有想象中那么大，甚至低到一度让我觉得程序bug了。而生成额外的Hiz depth开销也没有那么高，同时，这个Hiz也可以在其它地方利用起来，比如加速GTAO、</w:t>
      </w:r>
      <w:r>
        <w:rPr>
          <w:rFonts w:eastAsia="宋体" w:ascii="Times New Roman" w:cs="Times New Roman" w:hAnsi="Times New Roman"/>
          <w:sz w:val="22"/>
        </w:rPr>
        <w:t>SSR</w:t>
      </w:r>
      <w:r>
        <w:rPr>
          <w:rFonts w:eastAsia="宋体" w:ascii="Times New Roman" w:cs="Times New Roman" w:hAnsi="Times New Roman"/>
          <w:sz w:val="22"/>
        </w:rPr>
        <w:t>计算。</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438275"/>
            <wp:docPr id="32" name="Picture 32" descr="Generated"/>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5"/>
                    <a:stretch>
                      <a:fillRect/>
                    </a:stretch>
                  </pic:blipFill>
                  <pic:spPr>
                    <a:xfrm>
                      <a:off x="0" y="0"/>
                      <a:ext cx="5400675" cy="14382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 xml:space="preserve">Ipad </w:t>
      </w:r>
      <w:r>
        <w:rPr>
          <w:rFonts w:eastAsia="宋体" w:ascii="Times New Roman" w:cs="Times New Roman" w:hAnsi="Times New Roman"/>
          <w:b w:val="true"/>
          <w:sz w:val="22"/>
        </w:rPr>
        <w:t>Pro</w:t>
      </w:r>
      <w:r>
        <w:rPr>
          <w:rFonts w:eastAsia="宋体" w:ascii="Times New Roman" w:cs="Times New Roman" w:hAnsi="Times New Roman"/>
          <w:b w:val="true"/>
          <w:sz w:val="22"/>
        </w:rPr>
        <w:t>上</w:t>
      </w:r>
      <w:r>
        <w:rPr>
          <w:rFonts w:eastAsia="宋体" w:ascii="Times New Roman" w:cs="Times New Roman" w:hAnsi="Times New Roman"/>
          <w:b w:val="true"/>
          <w:sz w:val="22"/>
        </w:rPr>
        <w:t>gpu</w:t>
      </w:r>
      <w:r>
        <w:rPr>
          <w:rFonts w:eastAsia="宋体" w:ascii="Times New Roman" w:cs="Times New Roman" w:hAnsi="Times New Roman"/>
          <w:b w:val="true"/>
          <w:sz w:val="22"/>
        </w:rPr>
        <w:t xml:space="preserve"> driven剔除数据</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家园系统</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家园系统的特点是物件是玩家DIY的，不具有完全静态的特性，因此也不太适用于PVS等算法。但是它们本身也不是Cluster级别的物件，这种情况下是不是必须得拆Cluster级别了呢？实际上天刀也没有这么做，他们采用了CPU侧回读的方案来解决上述我说的渲染状态切换带来的CPU开销。当然这里是有一个权衡的，CPU回读本身有一定成本，另外会有延迟，如果这些开销大于渲染状态切换带来的开销，那显然是得不偿失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这里我们从天刀手游实装的特性，大致推断出了移动端GPU-Driven方案的一个思路，总结一下：</w:t>
      </w:r>
      <w:r>
        <w:rPr>
          <w:rFonts w:eastAsia="宋体" w:ascii="Times New Roman" w:cs="Times New Roman" w:hAnsi="Times New Roman"/>
          <w:sz w:val="22"/>
        </w:rPr>
        <w:t>
</w:t>
      </w:r>
    </w:p>
    <w:p>
      <w:pPr>
        <w:numPr>
          <w:numId w:val="20"/>
        </w:numPr>
        <w:ind w:left="0"/>
        <w:jc w:val="left"/>
      </w:pPr>
      <w:r>
        <w:rPr>
          <w:rFonts w:eastAsia="宋体" w:ascii="Times New Roman" w:cs="Times New Roman" w:hAnsi="Times New Roman"/>
          <w:sz w:val="22"/>
        </w:rPr>
        <w:t>移动端GPU-Driven目前并不具备通用化能力，但是在部分特性功能，比如地形、植被、海洋上是一个非常优秀的解决方案</w:t>
      </w:r>
      <w:r>
        <w:rPr>
          <w:rFonts w:eastAsia="宋体" w:ascii="Times New Roman" w:cs="Times New Roman" w:hAnsi="Times New Roman"/>
          <w:sz w:val="22"/>
        </w:rPr>
        <w:t>
</w:t>
      </w:r>
    </w:p>
    <w:p>
      <w:pPr>
        <w:numPr>
          <w:numId w:val="21"/>
        </w:numPr>
        <w:ind w:left="0"/>
        <w:jc w:val="left"/>
      </w:pPr>
      <w:r>
        <w:rPr>
          <w:rFonts w:eastAsia="宋体" w:ascii="Times New Roman" w:cs="Times New Roman" w:hAnsi="Times New Roman"/>
          <w:sz w:val="22"/>
        </w:rPr>
        <w:t>对于纯动态的系统，或者物件重复度较高的系统，可以尝试使用GPU-Driven化，但是需要平衡性能，这里还包括了需不需要拆分Cluster等等，情况会相对复杂很多，我们小组目前也是在一点点摸索的阶段中。</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基于Hiz的遮挡剔除</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接下来重点讲一下目前我们是如何去做GPU-Driven的遮挡剔除的。这里我们采用的是一个比较经典的遮挡剔除算法叫Hiz（Hierarchy-Z），该算法由来已久，当然它也可以不在</w:t>
      </w:r>
      <w:r>
        <w:rPr>
          <w:rFonts w:eastAsia="宋体" w:ascii="Times New Roman" w:cs="Times New Roman" w:hAnsi="Times New Roman"/>
          <w:sz w:val="22"/>
        </w:rPr>
        <w:t>GPU</w:t>
      </w:r>
      <w:r>
        <w:rPr>
          <w:rFonts w:eastAsia="宋体" w:ascii="Times New Roman" w:cs="Times New Roman" w:hAnsi="Times New Roman"/>
          <w:sz w:val="22"/>
        </w:rPr>
        <w:t>上去做，就如</w:t>
      </w:r>
      <w:r>
        <w:rPr>
          <w:rFonts w:eastAsia="宋体" w:ascii="Times New Roman" w:cs="Times New Roman" w:hAnsi="Times New Roman"/>
          <w:sz w:val="22"/>
        </w:rPr>
        <w:t>UE</w:t>
      </w:r>
      <w:r>
        <w:rPr>
          <w:rFonts w:eastAsia="宋体" w:ascii="Times New Roman" w:cs="Times New Roman" w:hAnsi="Times New Roman"/>
          <w:sz w:val="22"/>
        </w:rPr>
        <w:t>中的Hiz做法一样。该算法大致步骤如下[17]：</w:t>
      </w:r>
      <w:r>
        <w:rPr>
          <w:rFonts w:eastAsia="宋体" w:ascii="Times New Roman" w:cs="Times New Roman" w:hAnsi="Times New Roman"/>
          <w:sz w:val="22"/>
        </w:rPr>
        <w:t>
</w:t>
      </w:r>
    </w:p>
    <w:p>
      <w:pPr>
        <w:numPr>
          <w:numId w:val="22"/>
        </w:numPr>
        <w:ind w:left="0"/>
        <w:jc w:val="left"/>
      </w:pPr>
      <w:r>
        <w:rPr>
          <w:rFonts w:eastAsia="宋体" w:ascii="Times New Roman" w:cs="Times New Roman" w:hAnsi="Times New Roman"/>
          <w:sz w:val="22"/>
        </w:rPr>
        <w:t>生成Hierarchy-Z buffer，也就是depth buffer的mipmap链路，每一层的长宽都是下一层的2倍，同时这里的depth取的是上一层四个像素中离相机最远的那个，这种depth处理，通常被称为保守深度（conservative depth buffer）</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1819275" cy="1895475"/>
            <wp:docPr id="33" name="Picture 33" descr="Generated"/>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6"/>
                    <a:stretch>
                      <a:fillRect/>
                    </a:stretch>
                  </pic:blipFill>
                  <pic:spPr>
                    <a:xfrm>
                      <a:off x="0" y="0"/>
                      <a:ext cx="1819275" cy="1895475"/>
                    </a:xfrm>
                    <a:prstGeom prst="rect">
                      <a:avLst/>
                    </a:prstGeom>
                  </pic:spPr>
                </pic:pic>
              </a:graphicData>
            </a:graphic>
          </wp:inline>
        </w:drawing>
      </w:r>
      <w:r>
        <w:rPr>
          <w:rFonts w:eastAsia="宋体" w:ascii="Times New Roman" w:cs="Times New Roman" w:hAnsi="Times New Roman"/>
          <w:sz w:val="22"/>
        </w:rPr>
        <w:drawing>
          <wp:inline distT="0" distB="0" distL="0" distR="0">
            <wp:extent cx="3571875" cy="2076450"/>
            <wp:docPr id="34" name="Picture 34" descr="Generated"/>
            <a:graphic xmlns:a="http://schemas.openxmlformats.org/drawingml/2006/main">
              <a:graphicData uri="http://schemas.openxmlformats.org/drawingml/2006/picture">
                <pic:pic xmlns:pic="http://schemas.openxmlformats.org/drawingml/2006/picture">
                  <pic:nvPicPr>
                    <pic:cNvPr id="34" name="Generated"/>
                    <pic:cNvPicPr/>
                  </pic:nvPicPr>
                  <pic:blipFill>
                    <a:blip r:embed="rId37"/>
                    <a:stretch>
                      <a:fillRect/>
                    </a:stretch>
                  </pic:blipFill>
                  <pic:spPr>
                    <a:xfrm>
                      <a:off x="0" y="0"/>
                      <a:ext cx="3571875" cy="20764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根据保守深度算法生成Hierarchy-Z buffer</w:t>
      </w:r>
      <w:r>
        <w:rPr>
          <w:rFonts w:eastAsia="宋体" w:ascii="Times New Roman" w:cs="Times New Roman" w:hAnsi="Times New Roman"/>
          <w:sz w:val="22"/>
        </w:rPr>
        <w:t>
</w:t>
      </w:r>
    </w:p>
    <w:p>
      <w:pPr>
        <w:numPr>
          <w:numId w:val="23"/>
        </w:numPr>
        <w:ind w:left="0"/>
        <w:jc w:val="left"/>
      </w:pPr>
      <w:r>
        <w:rPr>
          <w:rFonts w:eastAsia="宋体" w:ascii="Times New Roman" w:cs="Times New Roman" w:hAnsi="Times New Roman"/>
          <w:sz w:val="22"/>
        </w:rPr>
        <w:t>将Bounding Box的8个顶点分别变换到clip space，记录离相机最近的深度closest Z，并且根据clip space下8个顶点的位置生成一个新的对齐的Bounding Quad，如下图中绿色框所示。再根据这个Quad查找depth的mip层级，使得这一级的depth正好包围住这个Quad</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2019300" cy="2019300"/>
            <wp:docPr id="35" name="Picture 35" descr="Generated"/>
            <a:graphic xmlns:a="http://schemas.openxmlformats.org/drawingml/2006/main">
              <a:graphicData uri="http://schemas.openxmlformats.org/drawingml/2006/picture">
                <pic:pic xmlns:pic="http://schemas.openxmlformats.org/drawingml/2006/picture">
                  <pic:nvPicPr>
                    <pic:cNvPr id="35" name="Generated"/>
                    <pic:cNvPicPr/>
                  </pic:nvPicPr>
                  <pic:blipFill>
                    <a:blip r:embed="rId38"/>
                    <a:stretch>
                      <a:fillRect/>
                    </a:stretch>
                  </pic:blipFill>
                  <pic:spPr>
                    <a:xfrm>
                      <a:off x="0" y="0"/>
                      <a:ext cx="2019300" cy="2019300"/>
                    </a:xfrm>
                    <a:prstGeom prst="rect">
                      <a:avLst/>
                    </a:prstGeom>
                  </pic:spPr>
                </pic:pic>
              </a:graphicData>
            </a:graphic>
          </wp:inline>
        </w:drawing>
      </w:r>
      <w:r>
        <w:rPr>
          <w:rFonts w:eastAsia="宋体" w:ascii="Times New Roman" w:cs="Times New Roman" w:hAnsi="Times New Roman"/>
          <w:sz w:val="22"/>
        </w:rPr>
        <w:t>
</w:t>
      </w:r>
    </w:p>
    <w:p>
      <w:pPr>
        <w:numPr>
          <w:numId w:val="24"/>
        </w:numPr>
        <w:ind w:left="0"/>
        <w:jc w:val="left"/>
      </w:pPr>
      <w:r>
        <w:rPr>
          <w:rFonts w:eastAsia="宋体" w:ascii="Times New Roman" w:cs="Times New Roman" w:hAnsi="Times New Roman"/>
          <w:sz w:val="22"/>
        </w:rPr>
        <w:t>根据Mip层级采样Quad四角的depth取最远的depth，对比之前算出的closest Z判断是否被遮挡</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这个算法本身并没有很大的难度，这里重点需要去看的问题在于：</w:t>
      </w: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一、生成Hiz depth的depth如何获取</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这里我总结了主要的三种方案：</w:t>
      </w:r>
      <w:r>
        <w:rPr>
          <w:rFonts w:eastAsia="宋体" w:ascii="Times New Roman" w:cs="Times New Roman" w:hAnsi="Times New Roman"/>
          <w:sz w:val="22"/>
        </w:rPr>
        <w:t>
</w:t>
      </w:r>
    </w:p>
    <w:p>
      <w:pPr>
        <w:jc w:val="left"/>
      </w:pPr>
      <w:r>
        <w:rPr>
          <w:rFonts w:eastAsia="宋体" w:ascii="Times New Roman" w:cs="Times New Roman" w:hAnsi="Times New Roman"/>
          <w:sz w:val="22"/>
        </w:rPr>
        <w:t>1）使用Pre-Z，注意这里的Pre-Z是没有做剔除的</w:t>
      </w:r>
      <w:r>
        <w:rPr>
          <w:rFonts w:eastAsia="宋体" w:ascii="Times New Roman" w:cs="Times New Roman" w:hAnsi="Times New Roman"/>
          <w:sz w:val="22"/>
        </w:rPr>
        <w:t>
</w:t>
      </w:r>
    </w:p>
    <w:p>
      <w:pPr>
        <w:jc w:val="left"/>
      </w:pPr>
      <w:r>
        <w:rPr>
          <w:rFonts w:eastAsia="宋体" w:ascii="Times New Roman" w:cs="Times New Roman" w:hAnsi="Times New Roman"/>
          <w:sz w:val="22"/>
        </w:rPr>
        <w:t>这种方式可以做到0延迟，所以不会出现剔除上的各类错误，但是Pre-Z本身有额外开销</w:t>
      </w:r>
      <w:r>
        <w:rPr>
          <w:rFonts w:eastAsia="宋体" w:ascii="Times New Roman" w:cs="Times New Roman" w:hAnsi="Times New Roman"/>
          <w:sz w:val="22"/>
        </w:rPr>
        <w:t>
</w:t>
      </w:r>
    </w:p>
    <w:p>
      <w:pPr>
        <w:jc w:val="left"/>
      </w:pPr>
      <w:r>
        <w:rPr>
          <w:rFonts w:eastAsia="宋体" w:ascii="Times New Roman" w:cs="Times New Roman" w:hAnsi="Times New Roman"/>
          <w:sz w:val="22"/>
        </w:rPr>
        <w:t>2）直接使用上一帧的Depth</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这种方式在光栅化物件bounding box的时候用的是上一帧的view porjection </w:t>
      </w:r>
      <w:r>
        <w:rPr>
          <w:rFonts w:eastAsia="宋体" w:ascii="Times New Roman" w:cs="Times New Roman" w:hAnsi="Times New Roman"/>
          <w:sz w:val="22"/>
        </w:rPr>
        <w:t>matrix</w:t>
      </w:r>
      <w:r>
        <w:rPr>
          <w:rFonts w:eastAsia="宋体" w:ascii="Times New Roman" w:cs="Times New Roman" w:hAnsi="Times New Roman"/>
          <w:sz w:val="22"/>
        </w:rPr>
        <w:t>，自然剔除的结果其实是上一帧的，容易出现剔除错误，但是剔除率比较不错。Redlynx在此基础上衍生出了Two-Phase Culling法，也就是现在UE5 Nanite使用的遮挡剔除方案。</w:t>
      </w:r>
      <w:r>
        <w:rPr>
          <w:rFonts w:eastAsia="宋体" w:ascii="Times New Roman" w:cs="Times New Roman" w:hAnsi="Times New Roman"/>
          <w:sz w:val="22"/>
        </w:rPr>
        <w:t>
</w:t>
      </w:r>
    </w:p>
    <w:p>
      <w:pPr>
        <w:jc w:val="left"/>
      </w:pPr>
      <w:r>
        <w:rPr>
          <w:rFonts w:eastAsia="宋体" w:ascii="Times New Roman" w:cs="Times New Roman" w:hAnsi="Times New Roman"/>
          <w:sz w:val="22"/>
        </w:rPr>
        <w:t>3）使用上一帧的Depth，再用当前帧的相机做reprojection depth操作</w:t>
      </w:r>
      <w:r>
        <w:rPr>
          <w:rFonts w:eastAsia="宋体" w:ascii="Times New Roman" w:cs="Times New Roman" w:hAnsi="Times New Roman"/>
          <w:sz w:val="22"/>
        </w:rPr>
        <w:t>
</w:t>
      </w:r>
    </w:p>
    <w:p>
      <w:pPr>
        <w:jc w:val="left"/>
      </w:pPr>
      <w:r>
        <w:rPr>
          <w:rFonts w:eastAsia="宋体" w:ascii="Times New Roman" w:cs="Times New Roman" w:hAnsi="Times New Roman"/>
          <w:sz w:val="22"/>
        </w:rPr>
        <w:t>这种方式是把上一帧的Depth reprojection 回当前帧，笔者试验下来这个depth buffer会出现很多小空洞，育碧刺客信条采用这种方式混合pre-Z一些大遮挡体来说遮挡剔除[9]，这个方案目前我研究得不是特别深，如果有同学比较熟悉，欢迎来沟通。</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二、生成Hiz depth的优化算法</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这里主要是结合UE5 Hiz生成算法以及天刀手游[10]做的优化，思路是一模一样的，天刀手游在ppt里说的没有那么明确，我这里大致说一下实现流程。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48000"/>
            <wp:docPr id="36" name="Picture 36" descr="Generated"/>
            <a:graphic xmlns:a="http://schemas.openxmlformats.org/drawingml/2006/main">
              <a:graphicData uri="http://schemas.openxmlformats.org/drawingml/2006/picture">
                <pic:pic xmlns:pic="http://schemas.openxmlformats.org/drawingml/2006/picture">
                  <pic:nvPicPr>
                    <pic:cNvPr id="36" name="Generated"/>
                    <pic:cNvPicPr/>
                  </pic:nvPicPr>
                  <pic:blipFill>
                    <a:blip r:embed="rId39"/>
                    <a:stretch>
                      <a:fillRect/>
                    </a:stretch>
                  </pic:blipFill>
                  <pic:spPr>
                    <a:xfrm>
                      <a:off x="0" y="0"/>
                      <a:ext cx="5400675" cy="3048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天刀Hiz buffer生成优化流程</w:t>
      </w:r>
      <w:r>
        <w:rPr>
          <w:rFonts w:eastAsia="宋体" w:ascii="Times New Roman" w:cs="Times New Roman" w:hAnsi="Times New Roman"/>
          <w:sz w:val="22"/>
        </w:rPr>
        <w:t>
</w:t>
      </w:r>
    </w:p>
    <w:p>
      <w:pPr>
        <w:jc w:val="left"/>
      </w:pPr>
      <w:r>
        <w:rPr>
          <w:rFonts w:eastAsia="宋体" w:ascii="Times New Roman" w:cs="Times New Roman" w:hAnsi="Times New Roman"/>
          <w:sz w:val="22"/>
        </w:rPr>
        <w:t>首先我们常规生成Hiz的流程是对depth buffer做不断的降采样，正常来说用compute shader去做，有多少级Hiz就要dispatch多少次。这里带来的性能问题主要体现在两点：</w:t>
      </w:r>
      <w:r>
        <w:rPr>
          <w:rFonts w:eastAsia="宋体" w:ascii="Times New Roman" w:cs="Times New Roman" w:hAnsi="Times New Roman"/>
          <w:sz w:val="22"/>
        </w:rPr>
        <w:t>
</w:t>
      </w:r>
    </w:p>
    <w:p>
      <w:pPr>
        <w:jc w:val="left"/>
      </w:pPr>
      <w:r>
        <w:rPr>
          <w:rFonts w:eastAsia="宋体" w:ascii="Times New Roman" w:cs="Times New Roman" w:hAnsi="Times New Roman"/>
          <w:sz w:val="22"/>
        </w:rPr>
        <w:t>1）dispatch次数过多</w:t>
      </w:r>
      <w:r>
        <w:rPr>
          <w:rFonts w:eastAsia="宋体" w:ascii="Times New Roman" w:cs="Times New Roman" w:hAnsi="Times New Roman"/>
          <w:sz w:val="22"/>
        </w:rPr>
        <w:t>
</w:t>
      </w:r>
    </w:p>
    <w:p>
      <w:pPr>
        <w:jc w:val="left"/>
      </w:pPr>
      <w:r>
        <w:rPr>
          <w:rFonts w:eastAsia="宋体" w:ascii="Times New Roman" w:cs="Times New Roman" w:hAnsi="Times New Roman"/>
          <w:sz w:val="22"/>
        </w:rPr>
        <w:t>2）每次down sample都要做采样，实际上采样结果是有规律可循的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优化它的思路就是充分利用一个叫group shared memory的compute shader资源，这里的group shared memory对thread group是共享的，同时在大部分设备上，这块内存是在on-chip memory上的，这就意味着读写它的速度非常快，通常认为是读写</w:t>
      </w:r>
      <w:r>
        <w:rPr>
          <w:rFonts w:eastAsia="宋体" w:ascii="Times New Roman" w:cs="Times New Roman" w:hAnsi="Times New Roman"/>
          <w:sz w:val="22"/>
        </w:rPr>
        <w:t>主存</w:t>
      </w:r>
      <w:r>
        <w:rPr>
          <w:rFonts w:eastAsia="宋体" w:ascii="Times New Roman" w:cs="Times New Roman" w:hAnsi="Times New Roman"/>
          <w:sz w:val="22"/>
        </w:rPr>
        <w:t>的100-200倍（也就是我们的sample在cache miss情况下的速度）。目前大部分高性能算法都充分利用了这个特性去开发，比如HDRP中GTAO的blur upsample算法等等。</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那这里我们怎么使用这块内存呢？首先我们写compute shader的时候，有一个numthreads的概念，它的意思是每个thread group中的X、Y、Z方向的</w:t>
      </w:r>
      <w:r>
        <w:rPr>
          <w:rFonts w:eastAsia="宋体" w:ascii="Times New Roman" w:cs="Times New Roman" w:hAnsi="Times New Roman"/>
          <w:sz w:val="22"/>
        </w:rPr>
        <w:t>线程</w:t>
      </w:r>
      <w:r>
        <w:rPr>
          <w:rFonts w:eastAsia="宋体" w:ascii="Times New Roman" w:cs="Times New Roman" w:hAnsi="Times New Roman"/>
          <w:sz w:val="22"/>
        </w:rPr>
        <w:t>有多少个，如下图所示</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4981575"/>
            <wp:docPr id="37" name="Picture 37" descr="Generated"/>
            <a:graphic xmlns:a="http://schemas.openxmlformats.org/drawingml/2006/main">
              <a:graphicData uri="http://schemas.openxmlformats.org/drawingml/2006/picture">
                <pic:pic xmlns:pic="http://schemas.openxmlformats.org/drawingml/2006/picture">
                  <pic:nvPicPr>
                    <pic:cNvPr id="37" name="Generated"/>
                    <pic:cNvPicPr/>
                  </pic:nvPicPr>
                  <pic:blipFill>
                    <a:blip r:embed="rId40"/>
                    <a:stretch>
                      <a:fillRect/>
                    </a:stretch>
                  </pic:blipFill>
                  <pic:spPr>
                    <a:xfrm>
                      <a:off x="0" y="0"/>
                      <a:ext cx="5400675" cy="49815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对于图像处理来说，通常我们会把Z轴的线程数设为1，然后X、Y的线程数相乘也就是总线程数设置为64或者128（wavefront或者wrap的大小）。在Unity中compute shader写法是这样的：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left w:val="single"/>
          <w:bottom w:val="single"/>
          <w:right w:val="single"/>
          <w:insideH w:val="single"/>
          <w:insideV w:val="single"/>
        </w:tblBorders>
      </w:tblPr>
      <w:tblGrid>
        <w:gridCol w:w="8504"/>
      </w:tblGrid>
      <w:tr>
        <w:tc>
          <w:tcPr>
            <w:tcW w:w="8504" w:type="dxa"/>
          </w:tcPr>
          <w:p>
            <w:r>
              <w:rPr>
                <w:rFonts w:eastAsia="宋体" w:ascii="Times New Roman" w:cs="Times New Roman" w:hAnsi="Times New Roman"/>
                <w:sz w:val="22"/>
              </w:rPr>
              <w:t>C#</w:t>
            </w:r>
          </w:p>
          <w:p>
            <w:pPr>
              <w:jc w:val="left"/>
            </w:pPr>
            <w:r>
              <w:rPr>
                <w:rFonts w:eastAsia="宋体" w:ascii="Times New Roman" w:cs="Times New Roman" w:hAnsi="Times New Roman"/>
                <w:sz w:val="22"/>
              </w:rPr>
              <w:t>#pragma kernel HZBBuildCS KERNEL_SIZE = 8</w:t>
            </w:r>
            <w:r>
              <w:rPr>
                <w:rFonts w:eastAsia="宋体" w:ascii="Times New Roman" w:cs="Times New Roman" w:hAnsi="Times New Roman"/>
                <w:sz w:val="22"/>
              </w:rPr>
              <w:t>
</w:t>
            </w:r>
          </w:p>
          <w:p>
            <w:pPr>
              <w:jc w:val="left"/>
            </w:pPr>
            <w:r>
              <w:rPr>
                <w:rFonts w:eastAsia="宋体" w:ascii="Times New Roman" w:cs="Times New Roman" w:hAnsi="Times New Roman"/>
                <w:sz w:val="22"/>
              </w:rPr>
              <w:t>[numthreads(KERNEL_SIZE, KERNEL_SIZE, 1)]</w:t>
            </w:r>
            <w:r>
              <w:rPr>
                <w:rFonts w:eastAsia="宋体" w:ascii="Times New Roman" w:cs="Times New Roman" w:hAnsi="Times New Roman"/>
                <w:sz w:val="22"/>
              </w:rPr>
              <w:t>
</w:t>
            </w:r>
          </w:p>
          <w:p>
            <w:pPr>
              <w:jc w:val="left"/>
            </w:pPr>
            <w:r>
              <w:rPr>
                <w:rFonts w:eastAsia="宋体" w:ascii="Times New Roman" w:cs="Times New Roman" w:hAnsi="Times New Roman"/>
                <w:sz w:val="22"/>
              </w:rPr>
              <w:t>void HZBBuildCS(...)</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这里指定了每个thread group的大小为8 x 8 x 1，那么也就是说，对于每一个thread group，有64个</w:t>
      </w:r>
      <w:r>
        <w:rPr>
          <w:rFonts w:eastAsia="宋体" w:ascii="Times New Roman" w:cs="Times New Roman" w:hAnsi="Times New Roman"/>
          <w:sz w:val="22"/>
        </w:rPr>
        <w:t>线程</w:t>
      </w:r>
      <w:r>
        <w:rPr>
          <w:rFonts w:eastAsia="宋体" w:ascii="Times New Roman" w:cs="Times New Roman" w:hAnsi="Times New Roman"/>
          <w:sz w:val="22"/>
        </w:rPr>
        <w:t>共享group shared memory。同时，每一个线程指定为输出图像上的一个像素。这样我为每一个线程组分配一个64长度的float数组就可以缓存住所有中间处理的深度结果了</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left w:val="single"/>
          <w:bottom w:val="single"/>
          <w:right w:val="single"/>
          <w:insideH w:val="single"/>
          <w:insideV w:val="single"/>
        </w:tblBorders>
      </w:tblPr>
      <w:tblGrid>
        <w:gridCol w:w="8504"/>
      </w:tblGrid>
      <w:tr>
        <w:tc>
          <w:tcPr>
            <w:tcW w:w="8504" w:type="dxa"/>
          </w:tcPr>
          <w:p>
            <w:r>
              <w:rPr>
                <w:rFonts w:eastAsia="宋体" w:ascii="Times New Roman" w:cs="Times New Roman" w:hAnsi="Times New Roman"/>
                <w:sz w:val="22"/>
              </w:rPr>
              <w:t>SCSS</w:t>
            </w:r>
          </w:p>
          <w:p>
            <w:pPr>
              <w:jc w:val="left"/>
            </w:pPr>
            <w:r>
              <w:rPr>
                <w:rFonts w:eastAsia="宋体" w:ascii="Times New Roman" w:cs="Times New Roman" w:hAnsi="Times New Roman"/>
                <w:sz w:val="22"/>
              </w:rPr>
              <w:t>groupshared float SharedClosestDeviceZ[KERNEL_SIZE * KERNEL_SIZE];</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第二次down sample就可以直接去groupshared中找到对应的深度，而不用再次去sample一遍depth buffer。这样不断循环下去，整个算法就大功告成了。核心代码如下，这里我是修改了部分UE5 Hiz代码的，因为原版的没跑通，囧。</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left w:val="single"/>
          <w:bottom w:val="single"/>
          <w:right w:val="single"/>
          <w:insideH w:val="single"/>
          <w:insideV w:val="single"/>
        </w:tblBorders>
      </w:tblPr>
      <w:tblGrid>
        <w:gridCol w:w="8504"/>
      </w:tblGrid>
      <w:tr>
        <w:tc>
          <w:tcPr>
            <w:tcW w:w="8504" w:type="dxa"/>
          </w:tcPr>
          <w:p>
            <w:r>
              <w:rPr>
                <w:rFonts w:eastAsia="宋体" w:ascii="Times New Roman" w:cs="Times New Roman" w:hAnsi="Times New Roman"/>
                <w:sz w:val="22"/>
              </w:rPr>
              <w:t>Go</w:t>
            </w:r>
          </w:p>
          <w:p>
            <w:pPr>
              <w:jc w:val="left"/>
            </w:pPr>
            <w:r>
              <w:rPr>
                <w:rFonts w:eastAsia="宋体" w:ascii="Times New Roman" w:cs="Times New Roman" w:hAnsi="Times New Roman"/>
                <w:sz w:val="22"/>
              </w:rPr>
              <w:t>for (uint MipLevel = 1; MipLevel &lt; DIM_MIP_LEVEL_COUNT; MipLevel++)</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const uint pixelSize = 1 &lt;&lt; (MipLevel - 1);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const uint twoPixelSize = pixelSize * 2;</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 LDS has been written before.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if (MipLevel == 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GroupMemoryBarrierWithGroupSync();</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[branch]</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if (GroupThreadId.x % twoPixelSize == 0 &amp;&amp; GroupThreadId.y % twoPixelSize == 0)</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//uint2 parentThreadId0 = GroupThreadId;</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//uint2 parentThreadId1 = GroupThreadId + (uint2(1, 0) &lt;&lt; (MipLevel - 1));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//uint2 parentThreadId2 = GroupThreadId + (uint2(0, 1) &lt;&lt; (MipLevel - 1));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//uint2 parentThreadId3 = GroupThreadId + (uint2(1, 1) &lt;&lt; (MipLevel - 1));</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float4 ParentClosestDeviceZ;</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ParentClosestDeviceZ[0] = ClosestDeviceZ;</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 LDSIndex1 = GroupThreadIndex + pixelSize;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//parentThreadId1.y * KERNEL_SIZE + parentThreadId1.x;</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ParentClosestDeviceZ[1] = SharedClosestDeviceZ[LDSIndex1];</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 LDSIndex2 = GroupThreadIndex + pixelSize * KERNEL_SIZE;</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//parentThreadId2.y * KERNEL_SIZE + parentThreadId2.x;</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ParentClosestDeviceZ[2] = SharedClosestDeviceZ[LDSIndex2];</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uint LDSIndex3 = GroupThreadIndex + pixelSize * (KERNEL_SIZE + 1);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//parentThreadId3.y * KERNEL_SIZE + parentThreadId3.x;</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ParentClosestDeviceZ[3] = SharedClosestDeviceZ[LDSIndex3];</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ClosestDeviceZ = GetClosestDeviceZ(ParentClosestDeviceZ);</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OutputPixelPos = OutputPixelPos &gt;&gt; 1;</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OutputMipLevel(MipLevel, OutputPixelPos, ClosestDeviceZ);</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SharedClosestDeviceZ[GroupThreadIndex] = ClosestDeviceZ;</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这里需要注意的是，每一次处理的Hiz mip数量并不是无限的，如果thread group的大小为8 x 8 x 1，那么最多只能一次进行4次down sample。也因此你可以看到天刀PPT里面用了两次dispatch完成了整个Hiz mip链的生成。实际情况下还需要先把生成数量变成4的倍数，这里就不展开讨论了。</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pStyle w:val="5"/>
        <w:spacing w:after="120" w:before="240"/>
        <w:jc w:val="left"/>
        <w:outlineLvl w:val="4"/>
      </w:pPr>
      <w:r>
        <w:rPr>
          <w:rFonts w:eastAsia="宋体" w:ascii="Times New Roman" w:cs="Times New Roman" w:hAnsi="Times New Roman"/>
          <w:b w:val="true"/>
          <w:sz w:val="28"/>
        </w:rPr>
        <w:t>三、错误遮挡剔除的解决方案</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在做遮挡剔除的过程中，我们通常会遇到两类遮挡错误：</w:t>
      </w:r>
      <w:r>
        <w:rPr>
          <w:rFonts w:eastAsia="宋体" w:ascii="Times New Roman" w:cs="Times New Roman" w:hAnsi="Times New Roman"/>
          <w:sz w:val="22"/>
        </w:rPr>
        <w:t>
</w:t>
      </w:r>
    </w:p>
    <w:p>
      <w:pPr>
        <w:numPr>
          <w:numId w:val="25"/>
        </w:numPr>
        <w:ind w:left="0"/>
        <w:jc w:val="left"/>
      </w:pPr>
      <w:r>
        <w:rPr>
          <w:rFonts w:eastAsia="宋体" w:ascii="Times New Roman" w:cs="Times New Roman" w:hAnsi="Times New Roman"/>
          <w:sz w:val="22"/>
        </w:rPr>
        <w:t>A类错误：应该被剔除的物体没有被剔除</w:t>
      </w:r>
      <w:r>
        <w:rPr>
          <w:rFonts w:eastAsia="宋体" w:ascii="Times New Roman" w:cs="Times New Roman" w:hAnsi="Times New Roman"/>
          <w:sz w:val="22"/>
        </w:rPr>
        <w:t>
</w:t>
      </w:r>
    </w:p>
    <w:p>
      <w:pPr>
        <w:jc w:val="left"/>
      </w:pPr>
      <w:r>
        <w:rPr>
          <w:rFonts w:eastAsia="宋体" w:ascii="Times New Roman" w:cs="Times New Roman" w:hAnsi="Times New Roman"/>
          <w:sz w:val="22"/>
        </w:rPr>
        <w:t>这种情况下视觉上不会出现什么问题，只是影响了一些性能，总体来说不是一个很大的问题。同时基本所有遮挡剔除方案都会讲究所谓的保守化策略，也就是说我尽量少剔除一些，但是保证视觉上没有瑕疵。</w:t>
      </w:r>
      <w:r>
        <w:rPr>
          <w:rFonts w:eastAsia="宋体" w:ascii="Times New Roman" w:cs="Times New Roman" w:hAnsi="Times New Roman"/>
          <w:sz w:val="22"/>
        </w:rPr>
        <w:t>
</w:t>
      </w:r>
    </w:p>
    <w:p>
      <w:pPr>
        <w:numPr>
          <w:numId w:val="26"/>
        </w:numPr>
        <w:ind w:left="0"/>
        <w:jc w:val="left"/>
      </w:pPr>
      <w:r>
        <w:rPr>
          <w:rFonts w:eastAsia="宋体" w:ascii="Times New Roman" w:cs="Times New Roman" w:hAnsi="Times New Roman"/>
          <w:sz w:val="22"/>
        </w:rPr>
        <w:t>B类错误：不应该被剔除的物件被剔除了</w:t>
      </w:r>
      <w:r>
        <w:rPr>
          <w:rFonts w:eastAsia="宋体" w:ascii="Times New Roman" w:cs="Times New Roman" w:hAnsi="Times New Roman"/>
          <w:sz w:val="22"/>
        </w:rPr>
        <w:t>
</w:t>
      </w:r>
    </w:p>
    <w:p>
      <w:pPr>
        <w:jc w:val="left"/>
      </w:pPr>
      <w:r>
        <w:rPr>
          <w:rFonts w:eastAsia="宋体" w:ascii="Times New Roman" w:cs="Times New Roman" w:hAnsi="Times New Roman"/>
          <w:sz w:val="22"/>
        </w:rPr>
        <w:t>发生这种情况，往往会产生较为明显的画面瑕疵，也就是如图所示，画面里面似乎缺了一块东西。这种现象是我们需要重点避免的对象。</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首先从成因上着手，为什么会存在B类错误呢？</w:t>
      </w:r>
      <w:r>
        <w:rPr>
          <w:rFonts w:eastAsia="宋体" w:ascii="Times New Roman" w:cs="Times New Roman" w:hAnsi="Times New Roman"/>
          <w:sz w:val="22"/>
        </w:rPr>
        <w:t>
</w:t>
      </w:r>
    </w:p>
    <w:p>
      <w:pPr>
        <w:jc w:val="left"/>
      </w:pPr>
      <w:r>
        <w:rPr>
          <w:rFonts w:eastAsia="宋体" w:ascii="Times New Roman" w:cs="Times New Roman" w:hAnsi="Times New Roman"/>
          <w:sz w:val="22"/>
        </w:rPr>
        <w:t>对于离线烘焙来说，通常原因是射线检测的粒度不够，或者把透明物件标记成了遮挡体等等。而对于GPU-Driven的遮挡剔除来说，由于性能的考量，通常要用上一帧的depth做剔除，导致剔除结果晚了一帧。这种情况下，如果上一帧物体被遮挡，下一帧物体未被遮挡，该物体会延迟一帧出现，导致所谓的poping现象[17]。更加极端一些的情况是，上一帧被遮挡，下一帧未被遮挡，下下一帧又被遮挡，那么这个物件就会消失。</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3686175" cy="1685925"/>
            <wp:docPr id="38" name="Picture 38" descr="Generated"/>
            <a:graphic xmlns:a="http://schemas.openxmlformats.org/drawingml/2006/main">
              <a:graphicData uri="http://schemas.openxmlformats.org/drawingml/2006/picture">
                <pic:pic xmlns:pic="http://schemas.openxmlformats.org/drawingml/2006/picture">
                  <pic:nvPicPr>
                    <pic:cNvPr id="38" name="Generated"/>
                    <pic:cNvPicPr/>
                  </pic:nvPicPr>
                  <pic:blipFill>
                    <a:blip r:embed="rId41"/>
                    <a:stretch>
                      <a:fillRect/>
                    </a:stretch>
                  </pic:blipFill>
                  <pic:spPr>
                    <a:xfrm>
                      <a:off x="0" y="0"/>
                      <a:ext cx="3686175" cy="16859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Poping现象成因分析</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如图所示，产生poping现象的诱因有很多，比如camera移动、遮挡体移动、物件本身移动都有可能造成这一现象，这里我们分类别进行讨论</w:t>
      </w:r>
      <w:r>
        <w:rPr>
          <w:rFonts w:eastAsia="宋体" w:ascii="Times New Roman" w:cs="Times New Roman" w:hAnsi="Times New Roman"/>
          <w:sz w:val="22"/>
        </w:rPr>
        <w:t>
</w:t>
      </w:r>
    </w:p>
    <w:p>
      <w:pPr>
        <w:numPr>
          <w:numId w:val="27"/>
        </w:numPr>
        <w:ind w:left="0"/>
        <w:jc w:val="left"/>
      </w:pPr>
      <w:r>
        <w:rPr>
          <w:rFonts w:eastAsia="宋体" w:ascii="Times New Roman" w:cs="Times New Roman" w:hAnsi="Times New Roman"/>
          <w:sz w:val="22"/>
        </w:rPr>
        <w:t>被遮挡体在移动</w:t>
      </w:r>
      <w:r>
        <w:rPr>
          <w:rFonts w:eastAsia="宋体" w:ascii="Times New Roman" w:cs="Times New Roman" w:hAnsi="Times New Roman"/>
          <w:sz w:val="22"/>
        </w:rPr>
        <w:t>
</w:t>
      </w:r>
    </w:p>
    <w:p>
      <w:pPr>
        <w:jc w:val="left"/>
      </w:pPr>
      <w:r>
        <w:rPr>
          <w:rFonts w:eastAsia="宋体" w:ascii="Times New Roman" w:cs="Times New Roman" w:hAnsi="Times New Roman"/>
          <w:sz w:val="22"/>
        </w:rPr>
        <w:t>在gpu-driven管线中，我们使用hiz depth做剔除，并且hiz depth本身采用的是保守深度，这种情况下假如物体移动比较慢速，从肉眼上你基本看不出这个物体有poping现象。假如这个物体移动比较高速，那么poping本身可能也不是问题。所以这种情况通常不会成为很大瑕疵。当然这里还有一种更加保险的解决方案，那就是可以根据物体的速度扩大运动物体的Bounding box，这个技法在Umbra的文献中也有提及。</w:t>
      </w:r>
      <w:r>
        <w:rPr>
          <w:rFonts w:eastAsia="宋体" w:ascii="Times New Roman" w:cs="Times New Roman" w:hAnsi="Times New Roman"/>
          <w:sz w:val="22"/>
        </w:rPr>
        <w:t>
</w:t>
      </w:r>
    </w:p>
    <w:p>
      <w:pPr>
        <w:numPr>
          <w:numId w:val="28"/>
        </w:numPr>
        <w:ind w:left="0"/>
        <w:jc w:val="left"/>
      </w:pPr>
      <w:r>
        <w:rPr>
          <w:rFonts w:eastAsia="宋体" w:ascii="Times New Roman" w:cs="Times New Roman" w:hAnsi="Times New Roman"/>
          <w:sz w:val="22"/>
        </w:rPr>
        <w:t>遮挡体在移动，比如游戏里面大门的开关</w:t>
      </w:r>
      <w:r>
        <w:rPr>
          <w:rFonts w:eastAsia="宋体" w:ascii="Times New Roman" w:cs="Times New Roman" w:hAnsi="Times New Roman"/>
          <w:sz w:val="22"/>
        </w:rPr>
        <w:t>
</w:t>
      </w:r>
    </w:p>
    <w:p>
      <w:pPr>
        <w:jc w:val="left"/>
      </w:pPr>
      <w:r>
        <w:rPr>
          <w:rFonts w:eastAsia="宋体" w:ascii="Times New Roman" w:cs="Times New Roman" w:hAnsi="Times New Roman"/>
          <w:sz w:val="22"/>
        </w:rPr>
        <w:t>这种情况相对会比较棘手一些，当然如果大门开关比较慢速，还是因为保守深度的原因，一般不会有很大瑕疵，如果大门开关比较快速，极端一些不停地开/关，那么就会出现如下这种物件凭空消失的现象。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705225"/>
            <wp:docPr id="39" name="Picture 39" descr="Generated"/>
            <a:graphic xmlns:a="http://schemas.openxmlformats.org/drawingml/2006/main">
              <a:graphicData uri="http://schemas.openxmlformats.org/drawingml/2006/picture">
                <pic:pic xmlns:pic="http://schemas.openxmlformats.org/drawingml/2006/picture">
                  <pic:nvPicPr>
                    <pic:cNvPr id="39" name="Generated"/>
                    <pic:cNvPicPr/>
                  </pic:nvPicPr>
                  <pic:blipFill>
                    <a:blip r:embed="rId42"/>
                    <a:stretch>
                      <a:fillRect/>
                    </a:stretch>
                  </pic:blipFill>
                  <pic:spPr>
                    <a:xfrm>
                      <a:off x="0" y="0"/>
                      <a:ext cx="5400675" cy="37052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模拟大门开关测试场景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0375"/>
            <wp:docPr id="40" name="Picture 40" descr="Generated"/>
            <a:graphic xmlns:a="http://schemas.openxmlformats.org/drawingml/2006/main">
              <a:graphicData uri="http://schemas.openxmlformats.org/drawingml/2006/picture">
                <pic:pic xmlns:pic="http://schemas.openxmlformats.org/drawingml/2006/picture">
                  <pic:nvPicPr>
                    <pic:cNvPr id="40" name="Generated"/>
                    <pic:cNvPicPr/>
                  </pic:nvPicPr>
                  <pic:blipFill>
                    <a:blip r:embed="rId43"/>
                    <a:stretch>
                      <a:fillRect/>
                    </a:stretch>
                  </pic:blipFill>
                  <pic:spPr>
                    <a:xfrm>
                      <a:off x="0" y="0"/>
                      <a:ext cx="5400675" cy="30003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模拟大门开关，背后的6个小球消失了</w:t>
      </w:r>
      <w:r>
        <w:rPr>
          <w:rFonts w:eastAsia="宋体" w:ascii="Times New Roman" w:cs="Times New Roman" w:hAnsi="Times New Roman"/>
          <w:sz w:val="22"/>
        </w:rPr>
        <w:t>
</w:t>
      </w:r>
    </w:p>
    <w:p>
      <w:pPr>
        <w:jc w:val="left"/>
      </w:pPr>
      <w:r>
        <w:rPr>
          <w:rFonts w:eastAsia="宋体" w:ascii="Times New Roman" w:cs="Times New Roman" w:hAnsi="Times New Roman"/>
          <w:sz w:val="22"/>
        </w:rPr>
        <w:t>如果要真正解决这个问题，我们通常比较难做到无损，以下几种方案是可以考虑的</w:t>
      </w:r>
      <w:r>
        <w:rPr>
          <w:rFonts w:eastAsia="宋体" w:ascii="Times New Roman" w:cs="Times New Roman" w:hAnsi="Times New Roman"/>
          <w:sz w:val="22"/>
        </w:rPr>
        <w:t>
</w:t>
      </w:r>
    </w:p>
    <w:p>
      <w:pPr>
        <w:jc w:val="left"/>
      </w:pPr>
      <w:r>
        <w:rPr>
          <w:rFonts w:eastAsia="宋体" w:ascii="Times New Roman" w:cs="Times New Roman" w:hAnsi="Times New Roman"/>
          <w:sz w:val="22"/>
        </w:rPr>
        <w:t>1）采用UE5 nanite或者说Redlynx提出的Two-phase culling法</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00375"/>
            <wp:docPr id="41" name="Picture 41" descr="Generated"/>
            <a:graphic xmlns:a="http://schemas.openxmlformats.org/drawingml/2006/main">
              <a:graphicData uri="http://schemas.openxmlformats.org/drawingml/2006/picture">
                <pic:pic xmlns:pic="http://schemas.openxmlformats.org/drawingml/2006/picture">
                  <pic:nvPicPr>
                    <pic:cNvPr id="41" name="Generated"/>
                    <pic:cNvPicPr/>
                  </pic:nvPicPr>
                  <pic:blipFill>
                    <a:blip r:embed="rId44"/>
                    <a:stretch>
                      <a:fillRect/>
                    </a:stretch>
                  </pic:blipFill>
                  <pic:spPr>
                    <a:xfrm>
                      <a:off x="0" y="0"/>
                      <a:ext cx="5400675" cy="30003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引入第二次recheck，弥补瑕疵</w:t>
      </w:r>
      <w:r>
        <w:rPr>
          <w:rFonts w:eastAsia="宋体" w:ascii="Times New Roman" w:cs="Times New Roman" w:hAnsi="Times New Roman"/>
          <w:sz w:val="22"/>
        </w:rPr>
        <w:t>
</w:t>
      </w:r>
    </w:p>
    <w:p>
      <w:pPr>
        <w:jc w:val="left"/>
      </w:pPr>
      <w:r>
        <w:rPr>
          <w:rFonts w:eastAsia="宋体" w:ascii="Times New Roman" w:cs="Times New Roman" w:hAnsi="Times New Roman"/>
          <w:sz w:val="22"/>
        </w:rPr>
        <w:t>这个方案的缺点在分析UE5 Nanite的时候也说过了，就是需要再渲染一次被剔除的物件，由于我们采用的是indirect draw的方案，所有的渲染状态设置都是逃不掉的，这里的CPU开销会翻倍。</w:t>
      </w:r>
      <w:r>
        <w:rPr>
          <w:rFonts w:eastAsia="宋体" w:ascii="Times New Roman" w:cs="Times New Roman" w:hAnsi="Times New Roman"/>
          <w:sz w:val="22"/>
        </w:rPr>
        <w:t>
</w:t>
      </w:r>
    </w:p>
    <w:p>
      <w:pPr>
        <w:jc w:val="left"/>
      </w:pPr>
      <w:r>
        <w:rPr>
          <w:rFonts w:eastAsia="宋体" w:ascii="Times New Roman" w:cs="Times New Roman" w:hAnsi="Times New Roman"/>
          <w:sz w:val="22"/>
        </w:rPr>
        <w:t>2）使用未做剔除的Pre-Z</w:t>
      </w:r>
      <w:r>
        <w:rPr>
          <w:rFonts w:eastAsia="宋体" w:ascii="Times New Roman" w:cs="Times New Roman" w:hAnsi="Times New Roman"/>
          <w:sz w:val="22"/>
        </w:rPr>
        <w:t>
</w:t>
      </w:r>
    </w:p>
    <w:p>
      <w:pPr>
        <w:jc w:val="left"/>
      </w:pPr>
      <w:r>
        <w:rPr>
          <w:rFonts w:eastAsia="宋体" w:ascii="Times New Roman" w:cs="Times New Roman" w:hAnsi="Times New Roman"/>
          <w:sz w:val="22"/>
        </w:rPr>
        <w:t>这种方案可以做到0延迟，当然剔除结果本身就不会出错，但还是老问题，这个pre-Z开销是否能够接受？当然pre-Z除了能做0延迟的遮挡剔除外，还可以做提前的GTAO等等操作，可以把一些compute操作提前，充分利用Async compute的特性等。它还可以天然解决Alpha-test物体打断HSR的问题。总体来说是值得尝试的一个方案。</w:t>
      </w:r>
      <w:r>
        <w:rPr>
          <w:rFonts w:eastAsia="宋体" w:ascii="Times New Roman" w:cs="Times New Roman" w:hAnsi="Times New Roman"/>
          <w:sz w:val="22"/>
        </w:rPr>
        <w:t>
</w:t>
      </w:r>
    </w:p>
    <w:p>
      <w:pPr>
        <w:jc w:val="left"/>
      </w:pPr>
      <w:r>
        <w:rPr>
          <w:rFonts w:eastAsia="宋体" w:ascii="Times New Roman" w:cs="Times New Roman" w:hAnsi="Times New Roman"/>
          <w:sz w:val="22"/>
        </w:rPr>
        <w:t>3）动态物体不作为可遮挡体/手动标记部分容易出问题的物件</w:t>
      </w:r>
      <w:r>
        <w:rPr>
          <w:rFonts w:eastAsia="宋体" w:ascii="Times New Roman" w:cs="Times New Roman" w:hAnsi="Times New Roman"/>
          <w:sz w:val="22"/>
        </w:rPr>
        <w:t>
</w:t>
      </w:r>
    </w:p>
    <w:p>
      <w:pPr>
        <w:jc w:val="left"/>
      </w:pPr>
      <w:r>
        <w:rPr>
          <w:rFonts w:eastAsia="宋体" w:ascii="Times New Roman" w:cs="Times New Roman" w:hAnsi="Times New Roman"/>
          <w:sz w:val="22"/>
        </w:rPr>
        <w:t>这个方案我觉得也是可以的，就是实现上得仔细思考一下。在one pass deferred的延迟管线里通常会有一张额外的depth as color RT，这个RT笔者在测试中发现16f通常精度是不太够的，因此会用32f，这边深度精度实际是有些溢出的，多的8位可以生成一些mask，这样既不会影响Hiz生成跟Hiz的扩展应用，又可以做一些特殊处理，应该是可以尝试的一种方案。</w:t>
      </w:r>
      <w:r>
        <w:rPr>
          <w:rFonts w:eastAsia="宋体" w:ascii="Times New Roman" w:cs="Times New Roman" w:hAnsi="Times New Roman"/>
          <w:sz w:val="22"/>
        </w:rPr>
        <w:t>
</w:t>
      </w:r>
    </w:p>
    <w:p>
      <w:pPr>
        <w:numPr>
          <w:numId w:val="29"/>
        </w:numPr>
        <w:ind w:left="0"/>
        <w:jc w:val="left"/>
      </w:pPr>
      <w:r>
        <w:rPr>
          <w:rFonts w:eastAsia="宋体" w:ascii="Times New Roman" w:cs="Times New Roman" w:hAnsi="Times New Roman"/>
          <w:sz w:val="22"/>
        </w:rPr>
        <w:t>相机移动的情况</w:t>
      </w:r>
      <w:r>
        <w:rPr>
          <w:rFonts w:eastAsia="宋体" w:ascii="Times New Roman" w:cs="Times New Roman" w:hAnsi="Times New Roman"/>
          <w:sz w:val="22"/>
        </w:rPr>
        <w:t>
</w:t>
      </w:r>
    </w:p>
    <w:p>
      <w:pPr>
        <w:jc w:val="left"/>
      </w:pPr>
      <w:r>
        <w:rPr>
          <w:rFonts w:eastAsia="宋体" w:ascii="Times New Roman" w:cs="Times New Roman" w:hAnsi="Times New Roman"/>
          <w:sz w:val="22"/>
        </w:rPr>
        <w:t>依然是分高速跟低速，另外要考虑相机旋转问题。通常问题主要出现在高速运动、高速旋转的过程中，比如乘坐载具的时候。要解决这个问题，上述的pre-Z、Two-phase culling法都是适用的，另外Depth reprojection法也可以解决，当然各自都存在各自的问题。</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这里笔者另辟蹊径，运用了一种假想遮挡体的方案。上文中曾提到，运用扩大bounding box的方法可以解决此类问题，那么问题就变成在这种情况下，我们需要扩大多少bounding box。这里相机移动导致poping的主体原因是上一帧遮挡物件的depth失效了，那么如果我大概知道这个depth失效了多少，按照这个depth失效的范围去扩大bounding box，是不是就能解决这个问题。</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当然我们根本不知道物件被遮挡的状态如何，所以这里就需要给一个假想的遮挡体。我们可以假想有一个平行于相机裁剪面的遮挡体。这个遮挡体有一些特性，离相机越近，当相机运动时候上一帧的深度失效得越多，所以这里其实还是做了一个保守策略，也就是我假设相机面前存在一个比较近的遮挡体。通过这个遮挡体失效的程度去扩展被遮挡体的Bounding Box。实际应用中，我只是选取了相机前上方的一个点，利用这个点的motion vector去扩展了被遮挡体的Bounding Box。</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724400"/>
            <wp:docPr id="42" name="Picture 42" descr="Generated"/>
            <a:graphic xmlns:a="http://schemas.openxmlformats.org/drawingml/2006/main">
              <a:graphicData uri="http://schemas.openxmlformats.org/drawingml/2006/picture">
                <pic:pic xmlns:pic="http://schemas.openxmlformats.org/drawingml/2006/picture">
                  <pic:nvPicPr>
                    <pic:cNvPr id="42" name="Generated"/>
                    <pic:cNvPicPr/>
                  </pic:nvPicPr>
                  <pic:blipFill>
                    <a:blip r:embed="rId45"/>
                    <a:stretch>
                      <a:fillRect/>
                    </a:stretch>
                  </pic:blipFill>
                  <pic:spPr>
                    <a:xfrm>
                      <a:off x="0" y="0"/>
                      <a:ext cx="5400675" cy="47244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4724400"/>
            <wp:docPr id="43" name="Picture 43" descr="Generated"/>
            <a:graphic xmlns:a="http://schemas.openxmlformats.org/drawingml/2006/main">
              <a:graphicData uri="http://schemas.openxmlformats.org/drawingml/2006/picture">
                <pic:pic xmlns:pic="http://schemas.openxmlformats.org/drawingml/2006/picture">
                  <pic:nvPicPr>
                    <pic:cNvPr id="43" name="Generated"/>
                    <pic:cNvPicPr/>
                  </pic:nvPicPr>
                  <pic:blipFill>
                    <a:blip r:embed="rId46"/>
                    <a:stretch>
                      <a:fillRect/>
                    </a:stretch>
                  </pic:blipFill>
                  <pic:spPr>
                    <a:xfrm>
                      <a:off x="0" y="0"/>
                      <a:ext cx="5400675" cy="47244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左：原始Hiz                                                  右：增加动态扩</w:t>
      </w:r>
      <w:r>
        <w:rPr>
          <w:rFonts w:eastAsia="宋体" w:ascii="Times New Roman" w:cs="Times New Roman" w:hAnsi="Times New Roman"/>
          <w:b w:val="true"/>
          <w:sz w:val="22"/>
        </w:rPr>
        <w:t>AABB</w:t>
      </w:r>
      <w:r>
        <w:rPr>
          <w:rFonts w:eastAsia="宋体" w:ascii="Times New Roman" w:cs="Times New Roman" w:hAnsi="Times New Roman"/>
          <w:sz w:val="22"/>
        </w:rPr>
        <w:t>
</w:t>
      </w:r>
    </w:p>
    <w:p>
      <w:pPr>
        <w:jc w:val="left"/>
      </w:pPr>
      <w:r>
        <w:rPr>
          <w:rFonts w:eastAsia="宋体" w:ascii="Times New Roman" w:cs="Times New Roman" w:hAnsi="Times New Roman"/>
          <w:sz w:val="22"/>
        </w:rPr>
        <w:t>如上图所示，相机速度在100m/s的情况下，原始Hiz会出现很多poping问题。经过动态扩</w:t>
      </w:r>
      <w:r>
        <w:rPr>
          <w:rFonts w:eastAsia="宋体" w:ascii="Times New Roman" w:cs="Times New Roman" w:hAnsi="Times New Roman"/>
          <w:sz w:val="22"/>
        </w:rPr>
        <w:t>AABB</w:t>
      </w:r>
      <w:r>
        <w:rPr>
          <w:rFonts w:eastAsia="宋体" w:ascii="Times New Roman" w:cs="Times New Roman" w:hAnsi="Times New Roman"/>
          <w:sz w:val="22"/>
        </w:rPr>
        <w:t>后该问题消失了，同时剔除率并没有下降很多，当然这个跟选取点的远近是有一定讲究的。</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总结</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本文归纳总结了现阶段常用的一些遮挡剔除方案，讨论其特点跟适用范围。同时针对移动平台的特点，提出了两套遮挡剔除方案。其中，基于DXR的PVS烘焙比传统CPU烘焙的方案从精度跟Bake速度上都有更好的性能表现，同时增加了</w:t>
      </w:r>
      <w:r>
        <w:rPr>
          <w:rFonts w:eastAsia="宋体" w:ascii="Times New Roman" w:cs="Times New Roman" w:hAnsi="Times New Roman"/>
          <w:sz w:val="22"/>
        </w:rPr>
        <w:t>Streaming</w:t>
      </w:r>
      <w:r>
        <w:rPr>
          <w:rFonts w:eastAsia="宋体" w:ascii="Times New Roman" w:cs="Times New Roman" w:hAnsi="Times New Roman"/>
          <w:sz w:val="22"/>
        </w:rPr>
        <w:t>，数据压缩等功能，使得该方案也可在部分大世界场景中落地。在论述GPU-Driven的Hiz剔除方案的同时，本文也讨论了一些当前移动端GPU-Driven落地的方案，同时对Hiz算法做了比较系统的整理跟优化工作，针对各类剔除错误给出了一些解决方案。</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未来优化方向</w:t>
      </w:r>
      <w:r>
        <w:rPr>
          <w:rFonts w:eastAsia="宋体" w:ascii="Times New Roman" w:cs="Times New Roman" w:hAnsi="Times New Roman"/>
          <w:b w:val="true"/>
          <w:sz w:val="32"/>
        </w:rPr>
        <w:t>
</w:t>
      </w:r>
    </w:p>
    <w:p>
      <w:pPr>
        <w:numPr>
          <w:numId w:val="30"/>
        </w:numPr>
        <w:ind w:left="0"/>
        <w:jc w:val="left"/>
      </w:pPr>
      <w:r>
        <w:rPr>
          <w:rFonts w:eastAsia="宋体" w:ascii="Times New Roman" w:cs="Times New Roman" w:hAnsi="Times New Roman"/>
          <w:sz w:val="22"/>
        </w:rPr>
        <w:t>PVS方面，采样点算法目前比较粗暴，尽管raytracing性能非常好，但是如果可以节省性能，还是值得进一步去优化的</w:t>
      </w:r>
      <w:r>
        <w:rPr>
          <w:rFonts w:eastAsia="宋体" w:ascii="Times New Roman" w:cs="Times New Roman" w:hAnsi="Times New Roman"/>
          <w:sz w:val="22"/>
        </w:rPr>
        <w:t>
</w:t>
      </w:r>
    </w:p>
    <w:p>
      <w:pPr>
        <w:numPr>
          <w:numId w:val="31"/>
        </w:numPr>
        <w:ind w:left="0"/>
        <w:jc w:val="left"/>
      </w:pPr>
      <w:r>
        <w:rPr>
          <w:rFonts w:eastAsia="宋体" w:ascii="Times New Roman" w:cs="Times New Roman" w:hAnsi="Times New Roman"/>
          <w:sz w:val="22"/>
        </w:rPr>
        <w:t>目前针对移动端GPU-Driven的研究还仅仅迈出了一小步。比如cluster的剔除，尽管不能做到1 drawcall，但是cluster本身可以提高</w:t>
      </w:r>
      <w:r>
        <w:rPr>
          <w:rFonts w:eastAsia="宋体" w:ascii="Times New Roman" w:cs="Times New Roman" w:hAnsi="Times New Roman"/>
          <w:sz w:val="22"/>
        </w:rPr>
        <w:t>GPU</w:t>
      </w:r>
      <w:r>
        <w:rPr>
          <w:rFonts w:eastAsia="宋体" w:ascii="Times New Roman" w:cs="Times New Roman" w:hAnsi="Times New Roman"/>
          <w:sz w:val="22"/>
        </w:rPr>
        <w:t>剔除的粒度，是值得尝试的点。</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参考资料</w:t>
      </w:r>
      <w:r>
        <w:rPr>
          <w:rFonts w:eastAsia="宋体" w:ascii="Times New Roman" w:cs="Times New Roman" w:hAnsi="Times New Roman"/>
          <w:b w:val="true"/>
          <w:sz w:val="32"/>
        </w:rPr>
        <w:t>
</w:t>
      </w:r>
    </w:p>
    <w:p>
      <w:pPr>
        <w:numPr>
          <w:numId w:val="32"/>
        </w:numPr>
        <w:ind w:left="0"/>
        <w:jc w:val="left"/>
      </w:pPr>
      <w:hyperlink r:id="rId47">
        <w:r>
          <w:rPr>
            <w:rFonts w:eastAsia="宋体" w:ascii="Times New Roman" w:cs="Times New Roman" w:hAnsi="Times New Roman"/>
            <w:color w:val="1a84ee"/>
            <w:sz w:val="22"/>
          </w:rPr>
          <w:t>https://docs.unrealengine.com/4.26/en-US/RenderingAndGraphics/VisibilityCulling/VisibilityCullingReference/</w:t>
        </w:r>
      </w:hyperlink>
      <w:r>
        <w:rPr>
          <w:rFonts w:eastAsia="宋体" w:ascii="Times New Roman" w:cs="Times New Roman" w:hAnsi="Times New Roman"/>
          <w:sz w:val="22"/>
        </w:rPr>
        <w:t>
</w:t>
      </w:r>
    </w:p>
    <w:p>
      <w:pPr>
        <w:numPr>
          <w:numId w:val="33"/>
        </w:numPr>
        <w:ind w:left="0"/>
        <w:jc w:val="left"/>
      </w:pPr>
      <w:hyperlink r:id="rId48">
        <w:r>
          <w:rPr>
            <w:rFonts w:eastAsia="宋体" w:ascii="Times New Roman" w:cs="Times New Roman" w:hAnsi="Times New Roman"/>
            <w:color w:val="1a84ee"/>
            <w:sz w:val="22"/>
          </w:rPr>
          <w:t>https://zhuanlan.zhihu.com/p/150448978</w:t>
        </w:r>
      </w:hyperlink>
      <w:r>
        <w:rPr>
          <w:rFonts w:eastAsia="宋体" w:ascii="Times New Roman" w:cs="Times New Roman" w:hAnsi="Times New Roman"/>
          <w:sz w:val="22"/>
        </w:rPr>
        <w:t>
</w:t>
      </w:r>
    </w:p>
    <w:p>
      <w:pPr>
        <w:numPr>
          <w:numId w:val="34"/>
        </w:numPr>
        <w:ind w:left="0"/>
        <w:jc w:val="left"/>
      </w:pPr>
      <w:hyperlink r:id="rId49">
        <w:r>
          <w:rPr>
            <w:rFonts w:eastAsia="宋体" w:ascii="Times New Roman" w:cs="Times New Roman" w:hAnsi="Times New Roman"/>
            <w:color w:val="1a84ee"/>
            <w:sz w:val="22"/>
          </w:rPr>
          <w:t>https://www.gdcvault.com/play/1020686/Solving-Visibility-and-Streaming-in</w:t>
        </w:r>
      </w:hyperlink>
      <w:r>
        <w:rPr>
          <w:rFonts w:eastAsia="宋体" w:ascii="Times New Roman" w:cs="Times New Roman" w:hAnsi="Times New Roman"/>
          <w:sz w:val="22"/>
        </w:rPr>
        <w:t>
</w:t>
      </w:r>
    </w:p>
    <w:p>
      <w:pPr>
        <w:numPr>
          <w:numId w:val="35"/>
        </w:numPr>
        <w:ind w:left="0"/>
        <w:jc w:val="left"/>
      </w:pPr>
      <w:hyperlink r:id="rId50">
        <w:r>
          <w:rPr>
            <w:rFonts w:eastAsia="宋体" w:ascii="Times New Roman" w:cs="Times New Roman" w:hAnsi="Times New Roman"/>
            <w:color w:val="1a84ee"/>
            <w:sz w:val="22"/>
          </w:rPr>
          <w:t>https://zhuanlan.zhihu.com/p/66407205</w:t>
        </w:r>
      </w:hyperlink>
      <w:r>
        <w:rPr>
          <w:rFonts w:eastAsia="宋体" w:ascii="Times New Roman" w:cs="Times New Roman" w:hAnsi="Times New Roman"/>
          <w:sz w:val="22"/>
        </w:rPr>
        <w:t>
</w:t>
      </w:r>
    </w:p>
    <w:p>
      <w:pPr>
        <w:numPr>
          <w:numId w:val="36"/>
        </w:numPr>
        <w:ind w:left="0"/>
        <w:jc w:val="left"/>
      </w:pPr>
      <w:hyperlink r:id="rId51">
        <w:r>
          <w:rPr>
            <w:rFonts w:eastAsia="宋体" w:ascii="Times New Roman" w:cs="Times New Roman" w:hAnsi="Times New Roman"/>
            <w:color w:val="1a84ee"/>
            <w:sz w:val="22"/>
          </w:rPr>
          <w:t>Visibility and Occlusion Culling</w:t>
        </w:r>
      </w:hyperlink>
      <w:r>
        <w:rPr>
          <w:rFonts w:eastAsia="宋体" w:ascii="Times New Roman" w:cs="Times New Roman" w:hAnsi="Times New Roman"/>
          <w:sz w:val="22"/>
        </w:rPr>
        <w:t>
</w:t>
      </w:r>
    </w:p>
    <w:p>
      <w:pPr>
        <w:numPr>
          <w:numId w:val="37"/>
        </w:numPr>
        <w:ind w:left="0"/>
        <w:jc w:val="left"/>
      </w:pPr>
      <w:hyperlink r:id="rId52">
        <w:r>
          <w:rPr>
            <w:rFonts w:eastAsia="宋体" w:ascii="Times New Roman" w:cs="Times New Roman" w:hAnsi="Times New Roman"/>
            <w:color w:val="1a84ee"/>
            <w:sz w:val="22"/>
          </w:rPr>
          <w:t>Masked Software Occlusion Culling</w:t>
        </w:r>
      </w:hyperlink>
      <w:r>
        <w:rPr>
          <w:rFonts w:eastAsia="宋体" w:ascii="Times New Roman" w:cs="Times New Roman" w:hAnsi="Times New Roman"/>
          <w:sz w:val="22"/>
        </w:rPr>
        <w:t>
</w:t>
      </w:r>
    </w:p>
    <w:p>
      <w:pPr>
        <w:numPr>
          <w:numId w:val="38"/>
        </w:numPr>
        <w:ind w:left="0"/>
        <w:jc w:val="left"/>
      </w:pPr>
      <w:hyperlink r:id="rId53">
        <w:r>
          <w:rPr>
            <w:rFonts w:eastAsia="宋体" w:ascii="Times New Roman" w:cs="Times New Roman" w:hAnsi="Times New Roman"/>
            <w:color w:val="1a84ee"/>
            <w:sz w:val="22"/>
          </w:rPr>
          <w:t>Software Occlusion Queries for Mobile</w:t>
        </w:r>
      </w:hyperlink>
      <w:r>
        <w:rPr>
          <w:rFonts w:eastAsia="宋体" w:ascii="Times New Roman" w:cs="Times New Roman" w:hAnsi="Times New Roman"/>
          <w:sz w:val="22"/>
        </w:rPr>
        <w:t>
</w:t>
      </w:r>
    </w:p>
    <w:p>
      <w:pPr>
        <w:numPr>
          <w:numId w:val="39"/>
        </w:numPr>
        <w:ind w:left="0"/>
        <w:jc w:val="left"/>
      </w:pPr>
      <w:hyperlink r:id="rId54">
        <w:r>
          <w:rPr>
            <w:rFonts w:eastAsia="宋体" w:ascii="Times New Roman" w:cs="Times New Roman" w:hAnsi="Times New Roman"/>
            <w:color w:val="1a84ee"/>
            <w:sz w:val="22"/>
          </w:rPr>
          <w:t>Coverage Buffer as main Occlusion Culling technique</w:t>
        </w:r>
      </w:hyperlink>
      <w:r>
        <w:rPr>
          <w:rFonts w:eastAsia="宋体" w:ascii="Times New Roman" w:cs="Times New Roman" w:hAnsi="Times New Roman"/>
          <w:sz w:val="22"/>
        </w:rPr>
        <w:t>
</w:t>
      </w:r>
    </w:p>
    <w:p>
      <w:pPr>
        <w:numPr>
          <w:numId w:val="40"/>
        </w:numPr>
        <w:ind w:left="0"/>
        <w:jc w:val="left"/>
      </w:pPr>
      <w:hyperlink r:id="rId55">
        <w:r>
          <w:rPr>
            <w:rFonts w:eastAsia="宋体" w:ascii="Times New Roman" w:cs="Times New Roman" w:hAnsi="Times New Roman"/>
            <w:color w:val="1a84ee"/>
            <w:sz w:val="22"/>
          </w:rPr>
          <w:t>http://advances.realtimerendering.com/s2015/aaltonenhaar_siggraph2015_combined_final_footer_220dpi.pdf</w:t>
        </w:r>
      </w:hyperlink>
      <w:r>
        <w:rPr>
          <w:rFonts w:eastAsia="宋体" w:ascii="Times New Roman" w:cs="Times New Roman" w:hAnsi="Times New Roman"/>
          <w:sz w:val="22"/>
        </w:rPr>
        <w:t>
</w:t>
      </w:r>
    </w:p>
    <w:p>
      <w:pPr>
        <w:numPr>
          <w:numId w:val="41"/>
        </w:numPr>
        <w:ind w:left="0"/>
        <w:jc w:val="left"/>
      </w:pPr>
      <w:hyperlink r:id="rId56">
        <w:r>
          <w:rPr>
            <w:rFonts w:eastAsia="宋体" w:ascii="Times New Roman" w:cs="Times New Roman" w:hAnsi="Times New Roman"/>
            <w:color w:val="1a84ee"/>
            <w:sz w:val="22"/>
          </w:rPr>
          <w:t>https://mp.weixin.qq.com/s/m3e_F5FL3O23FPTGa54wgA</w:t>
        </w:r>
      </w:hyperlink>
      <w:r>
        <w:rPr>
          <w:rFonts w:eastAsia="宋体" w:ascii="Times New Roman" w:cs="Times New Roman" w:hAnsi="Times New Roman"/>
          <w:sz w:val="22"/>
        </w:rPr>
        <w:t>
</w:t>
      </w:r>
    </w:p>
    <w:p>
      <w:pPr>
        <w:numPr>
          <w:numId w:val="42"/>
        </w:numPr>
        <w:ind w:left="0"/>
        <w:jc w:val="left"/>
      </w:pPr>
      <w:hyperlink r:id="rId57">
        <w:r>
          <w:rPr>
            <w:rFonts w:eastAsia="宋体" w:ascii="Times New Roman" w:cs="Times New Roman" w:hAnsi="Times New Roman"/>
            <w:color w:val="1a84ee"/>
            <w:sz w:val="22"/>
          </w:rPr>
          <w:t>Tile-Based Deferred Rendering (TBDR)</w:t>
        </w:r>
      </w:hyperlink>
      <w:r>
        <w:rPr>
          <w:rFonts w:eastAsia="宋体" w:ascii="Times New Roman" w:cs="Times New Roman" w:hAnsi="Times New Roman"/>
          <w:sz w:val="22"/>
        </w:rPr>
        <w:t>
</w:t>
      </w:r>
    </w:p>
    <w:p>
      <w:pPr>
        <w:numPr>
          <w:numId w:val="43"/>
        </w:numPr>
        <w:ind w:left="0"/>
        <w:jc w:val="left"/>
      </w:pPr>
      <w:hyperlink r:id="rId58">
        <w:r>
          <w:rPr>
            <w:rFonts w:eastAsia="宋体" w:ascii="Times New Roman" w:cs="Times New Roman" w:hAnsi="Times New Roman"/>
            <w:color w:val="1a84ee"/>
            <w:sz w:val="22"/>
          </w:rPr>
          <w:t>Unity2019.3 使用DXR的崩溃问题</w:t>
        </w:r>
      </w:hyperlink>
      <w:r>
        <w:rPr>
          <w:rFonts w:eastAsia="宋体" w:ascii="Times New Roman" w:cs="Times New Roman" w:hAnsi="Times New Roman"/>
          <w:sz w:val="22"/>
        </w:rPr>
        <w:t>
</w:t>
      </w:r>
    </w:p>
    <w:p>
      <w:pPr>
        <w:numPr>
          <w:numId w:val="44"/>
        </w:numPr>
        <w:ind w:left="0"/>
        <w:jc w:val="left"/>
      </w:pPr>
      <w:hyperlink r:id="rId59">
        <w:r>
          <w:rPr>
            <w:rFonts w:eastAsia="宋体" w:ascii="Times New Roman" w:cs="Times New Roman" w:hAnsi="Times New Roman"/>
            <w:color w:val="1a84ee"/>
            <w:sz w:val="22"/>
          </w:rPr>
          <w:t>https://gkm.bytedance.net/article/2066</w:t>
        </w:r>
      </w:hyperlink>
      <w:r>
        <w:rPr>
          <w:rFonts w:eastAsia="宋体" w:ascii="Times New Roman" w:cs="Times New Roman" w:hAnsi="Times New Roman"/>
          <w:sz w:val="22"/>
        </w:rPr>
        <w:t>
</w:t>
      </w:r>
    </w:p>
    <w:p>
      <w:pPr>
        <w:numPr>
          <w:numId w:val="45"/>
        </w:numPr>
        <w:ind w:left="0"/>
        <w:jc w:val="left"/>
      </w:pPr>
      <w:hyperlink r:id="rId60">
        <w:r>
          <w:rPr>
            <w:rFonts w:eastAsia="宋体" w:ascii="Times New Roman" w:cs="Times New Roman" w:hAnsi="Times New Roman"/>
            <w:color w:val="1a84ee"/>
            <w:sz w:val="22"/>
          </w:rPr>
          <w:t>https://gkm.bytedance.net/article/2421</w:t>
        </w:r>
      </w:hyperlink>
      <w:r>
        <w:rPr>
          <w:rFonts w:eastAsia="宋体" w:ascii="Times New Roman" w:cs="Times New Roman" w:hAnsi="Times New Roman"/>
          <w:sz w:val="22"/>
        </w:rPr>
        <w:t>
</w:t>
      </w:r>
    </w:p>
    <w:p>
      <w:pPr>
        <w:numPr>
          <w:numId w:val="46"/>
        </w:numPr>
        <w:ind w:left="0"/>
        <w:jc w:val="left"/>
      </w:pPr>
      <w:hyperlink r:id="rId61">
        <w:r>
          <w:rPr>
            <w:rFonts w:eastAsia="宋体" w:ascii="Times New Roman" w:cs="Times New Roman" w:hAnsi="Times New Roman"/>
            <w:color w:val="1a84ee"/>
            <w:sz w:val="22"/>
          </w:rPr>
          <w:t>https://gkm.bytedance.net/article/2423</w:t>
        </w:r>
      </w:hyperlink>
      <w:r>
        <w:rPr>
          <w:rFonts w:eastAsia="宋体" w:ascii="Times New Roman" w:cs="Times New Roman" w:hAnsi="Times New Roman"/>
          <w:sz w:val="22"/>
        </w:rPr>
        <w:t>
</w:t>
      </w:r>
    </w:p>
    <w:p>
      <w:pPr>
        <w:numPr>
          <w:numId w:val="47"/>
        </w:numPr>
        <w:ind w:left="0"/>
        <w:jc w:val="left"/>
      </w:pPr>
      <w:hyperlink r:id="rId62">
        <w:r>
          <w:rPr>
            <w:rFonts w:eastAsia="宋体" w:ascii="Times New Roman" w:cs="Times New Roman" w:hAnsi="Times New Roman"/>
            <w:color w:val="1a84ee"/>
            <w:sz w:val="22"/>
          </w:rPr>
          <w:t>Advanced Graphics Techniques Tutorial: Breaking Down Barriers: An Introduction to GPU Synchronizatio</w:t>
        </w:r>
      </w:hyperlink>
      <w:r>
        <w:rPr>
          <w:rFonts w:eastAsia="宋体" w:ascii="Times New Roman" w:cs="Times New Roman" w:hAnsi="Times New Roman"/>
          <w:sz w:val="22"/>
        </w:rPr>
        <w:t>
</w:t>
      </w:r>
    </w:p>
    <w:p>
      <w:pPr>
        <w:numPr>
          <w:numId w:val="48"/>
        </w:numPr>
        <w:ind w:left="0"/>
        <w:jc w:val="left"/>
      </w:pPr>
      <w:hyperlink r:id="rId63">
        <w:r>
          <w:rPr>
            <w:rFonts w:eastAsia="宋体" w:ascii="Times New Roman" w:cs="Times New Roman" w:hAnsi="Times New Roman"/>
            <w:color w:val="1a84ee"/>
            <w:sz w:val="22"/>
          </w:rPr>
          <w:t>https://blog.selfshadow.com/publications/practical-visibility/</w:t>
        </w:r>
      </w:hyperlink>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64"/>
      <w:headerReference w:type="first" r:id="rId65"/>
      <w:headerReference w:type="even" r:id="rId66"/>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2"/>
      <w:numFmt w:val="decimal"/>
      <w:suff w:val="space"/>
      <w:lvlText w:val="%1."/>
      <w:rPr>
        <w:color w:val="0070f0"/>
      </w:rPr>
    </w:lvl>
  </w:abstractNum>
  <w:abstractNum w:abstractNumId="3">
    <w:lvl>
      <w:start w:val="1"/>
      <w:numFmt w:val="decimal"/>
      <w:suff w:val="space"/>
      <w:lvlText w:val="%1."/>
      <w:rPr>
        <w:color w:val="0070f0"/>
      </w:rPr>
    </w:lvl>
  </w:abstractNum>
  <w:abstractNum w:abstractNumId="4">
    <w:lvl>
      <w:start w:val="2"/>
      <w:numFmt w:val="decimal"/>
      <w:suff w:val="space"/>
      <w:lvlText w:val="%1."/>
      <w:rPr>
        <w:color w:val="0070f0"/>
      </w:rPr>
    </w:lvl>
  </w:abstractNum>
  <w:abstractNum w:abstractNumId="5">
    <w:lvl>
      <w:start w:val="3"/>
      <w:numFmt w:val="decimal"/>
      <w:suff w:val="space"/>
      <w:lvlText w:val="%1."/>
      <w:rPr>
        <w:color w:val="0070f0"/>
      </w:rPr>
    </w:lvl>
  </w:abstractNum>
  <w:abstractNum w:abstractNumId="6">
    <w:lvl>
      <w:start w:val="1"/>
      <w:numFmt w:val="decimal"/>
      <w:suff w:val="space"/>
      <w:lvlText w:val="%1."/>
      <w:rPr>
        <w:color w:val="0070f0"/>
      </w:rPr>
    </w:lvl>
  </w:abstractNum>
  <w:abstractNum w:abstractNumId="7">
    <w:lvl>
      <w:start w:val="2"/>
      <w:numFmt w:val="decimal"/>
      <w:suff w:val="space"/>
      <w:lvlText w:val="%1."/>
      <w:rPr>
        <w:color w:val="0070f0"/>
      </w:rPr>
    </w:lvl>
  </w:abstractNum>
  <w:abstractNum w:abstractNumId="8">
    <w:lvl>
      <w:start w:val="1"/>
      <w:numFmt w:val="decimal"/>
      <w:suff w:val="space"/>
      <w:lvlText w:val="%1."/>
      <w:rPr>
        <w:color w:val="0070f0"/>
      </w:rPr>
    </w:lvl>
  </w:abstractNum>
  <w:abstractNum w:abstractNumId="9">
    <w:lvl>
      <w:start w:val="2"/>
      <w:numFmt w:val="decimal"/>
      <w:suff w:val="space"/>
      <w:lvlText w:val="%1."/>
      <w:rPr>
        <w:color w:val="0070f0"/>
      </w:rPr>
    </w:lvl>
  </w:abstractNum>
  <w:abstractNum w:abstractNumId="10">
    <w:lvl>
      <w:start w:val="1"/>
      <w:numFmt w:val="decimal"/>
      <w:suff w:val="space"/>
      <w:lvlText w:val="%1."/>
      <w:rPr>
        <w:color w:val="0070f0"/>
      </w:rPr>
    </w:lvl>
  </w:abstractNum>
  <w:abstractNum w:abstractNumId="11">
    <w:lvl>
      <w:start w:val="2"/>
      <w:numFmt w:val="decimal"/>
      <w:suff w:val="space"/>
      <w:lvlText w:val="%1."/>
      <w:rPr>
        <w:color w:val="0070f0"/>
      </w:rPr>
    </w:lvl>
  </w:abstractNum>
  <w:abstractNum w:abstractNumId="12">
    <w:lvl>
      <w:start w:val="1"/>
      <w:numFmt w:val="decimal"/>
      <w:suff w:val="space"/>
      <w:lvlText w:val="%1."/>
      <w:rPr>
        <w:color w:val="0070f0"/>
      </w:rPr>
    </w:lvl>
  </w:abstractNum>
  <w:abstractNum w:abstractNumId="13">
    <w:lvl>
      <w:start w:val="2"/>
      <w:numFmt w:val="decimal"/>
      <w:suff w:val="space"/>
      <w:lvlText w:val="%1."/>
      <w:rPr>
        <w:color w:val="0070f0"/>
      </w:rPr>
    </w:lvl>
  </w:abstractNum>
  <w:abstractNum w:abstractNumId="14">
    <w:lvl>
      <w:start w:val="3"/>
      <w:numFmt w:val="decimal"/>
      <w:suff w:val="space"/>
      <w:lvlText w:val="%1."/>
      <w:rPr>
        <w:color w:val="0070f0"/>
      </w:rPr>
    </w:lvl>
  </w:abstractNum>
  <w:abstractNum w:abstractNumId="15">
    <w:lvl>
      <w:start w:val="1"/>
      <w:numFmt w:val="decimal"/>
      <w:suff w:val="space"/>
      <w:lvlText w:val="%1."/>
      <w:rPr>
        <w:color w:val="0070f0"/>
      </w:rPr>
    </w:lvl>
  </w:abstractNum>
  <w:abstractNum w:abstractNumId="16">
    <w:lvl>
      <w:start w:val="2"/>
      <w:numFmt w:val="decimal"/>
      <w:suff w:val="space"/>
      <w:lvlText w:val="%1."/>
      <w:rPr>
        <w:color w:val="0070f0"/>
      </w:rPr>
    </w:lvl>
  </w:abstractNum>
  <w:abstractNum w:abstractNumId="17">
    <w:lvl>
      <w:start w:val="3"/>
      <w:numFmt w:val="decimal"/>
      <w:suff w:val="space"/>
      <w:lvlText w:val="%1."/>
      <w:rPr>
        <w:color w:val="0070f0"/>
      </w:rPr>
    </w:lvl>
  </w:abstractNum>
  <w:abstractNum w:abstractNumId="18">
    <w:lvl>
      <w:start w:val="1"/>
      <w:numFmt w:val="decimal"/>
      <w:suff w:val="space"/>
      <w:lvlText w:val="%1."/>
      <w:rPr>
        <w:color w:val="0070f0"/>
      </w:rPr>
    </w:lvl>
  </w:abstractNum>
  <w:abstractNum w:abstractNumId="19">
    <w:lvl>
      <w:start w:val="2"/>
      <w:numFmt w:val="decimal"/>
      <w:suff w:val="space"/>
      <w:lvlText w:val="%1."/>
      <w:rPr>
        <w:color w:val="0070f0"/>
      </w:rPr>
    </w:lvl>
  </w:abstractNum>
  <w:abstractNum w:abstractNumId="20">
    <w:lvl>
      <w:start w:val="1"/>
      <w:numFmt w:val="decimal"/>
      <w:suff w:val="space"/>
      <w:lvlText w:val="%1."/>
      <w:rPr>
        <w:color w:val="0070f0"/>
      </w:rPr>
    </w:lvl>
  </w:abstractNum>
  <w:abstractNum w:abstractNumId="21">
    <w:lvl>
      <w:start w:val="2"/>
      <w:numFmt w:val="decimal"/>
      <w:suff w:val="space"/>
      <w:lvlText w:val="%1."/>
      <w:rPr>
        <w:color w:val="0070f0"/>
      </w:rPr>
    </w:lvl>
  </w:abstractNum>
  <w:abstractNum w:abstractNumId="22">
    <w:lvl>
      <w:start w:val="1"/>
      <w:numFmt w:val="decimal"/>
      <w:suff w:val="space"/>
      <w:lvlText w:val="%1."/>
      <w:rPr>
        <w:color w:val="0070f0"/>
      </w:rPr>
    </w:lvl>
  </w:abstractNum>
  <w:abstractNum w:abstractNumId="23">
    <w:lvl>
      <w:start w:val="2"/>
      <w:numFmt w:val="decimal"/>
      <w:suff w:val="space"/>
      <w:lvlText w:val="%1."/>
      <w:rPr>
        <w:color w:val="0070f0"/>
      </w:rPr>
    </w:lvl>
  </w:abstractNum>
  <w:abstractNum w:abstractNumId="24">
    <w:lvl>
      <w:start w:val="3"/>
      <w:numFmt w:val="decimal"/>
      <w:suff w:val="space"/>
      <w:lvlText w:val="%1."/>
      <w:rPr>
        <w:color w:val="0070f0"/>
      </w:rPr>
    </w:lvl>
  </w:abstractNum>
  <w:abstractNum w:abstractNumId="25">
    <w:lvl>
      <w:numFmt w:val="bullet"/>
      <w:suff w:val="space"/>
      <w:lvlText w:val="•"/>
      <w:rPr>
        <w:color w:val="0070f0"/>
      </w:rPr>
    </w:lvl>
  </w:abstractNum>
  <w:abstractNum w:abstractNumId="26">
    <w:lvl>
      <w:numFmt w:val="bullet"/>
      <w:suff w:val="space"/>
      <w:lvlText w:val="•"/>
      <w:rPr>
        <w:color w:val="0070f0"/>
      </w:rPr>
    </w:lvl>
  </w:abstractNum>
  <w:abstractNum w:abstractNumId="27">
    <w:lvl>
      <w:start w:val="1"/>
      <w:numFmt w:val="decimal"/>
      <w:suff w:val="space"/>
      <w:lvlText w:val="%1."/>
      <w:rPr>
        <w:color w:val="0070f0"/>
      </w:rPr>
    </w:lvl>
  </w:abstractNum>
  <w:abstractNum w:abstractNumId="28">
    <w:lvl>
      <w:start w:val="2"/>
      <w:numFmt w:val="decimal"/>
      <w:suff w:val="space"/>
      <w:lvlText w:val="%1."/>
      <w:rPr>
        <w:color w:val="0070f0"/>
      </w:rPr>
    </w:lvl>
  </w:abstractNum>
  <w:abstractNum w:abstractNumId="29">
    <w:lvl>
      <w:start w:val="3"/>
      <w:numFmt w:val="decimal"/>
      <w:suff w:val="space"/>
      <w:lvlText w:val="%1."/>
      <w:rPr>
        <w:color w:val="0070f0"/>
      </w:rPr>
    </w:lvl>
  </w:abstractNum>
  <w:abstractNum w:abstractNumId="30">
    <w:lvl>
      <w:start w:val="1"/>
      <w:numFmt w:val="decimal"/>
      <w:suff w:val="space"/>
      <w:lvlText w:val="%1."/>
      <w:rPr>
        <w:color w:val="0070f0"/>
      </w:rPr>
    </w:lvl>
  </w:abstractNum>
  <w:abstractNum w:abstractNumId="31">
    <w:lvl>
      <w:start w:val="2"/>
      <w:numFmt w:val="decimal"/>
      <w:suff w:val="space"/>
      <w:lvlText w:val="%1."/>
      <w:rPr>
        <w:color w:val="0070f0"/>
      </w:rPr>
    </w:lvl>
  </w:abstractNum>
  <w:abstractNum w:abstractNumId="32">
    <w:lvl>
      <w:start w:val="1"/>
      <w:numFmt w:val="decimal"/>
      <w:suff w:val="space"/>
      <w:lvlText w:val="%1."/>
      <w:rPr>
        <w:color w:val="0070f0"/>
      </w:rPr>
    </w:lvl>
  </w:abstractNum>
  <w:abstractNum w:abstractNumId="33">
    <w:lvl>
      <w:start w:val="2"/>
      <w:numFmt w:val="decimal"/>
      <w:suff w:val="space"/>
      <w:lvlText w:val="%1."/>
      <w:rPr>
        <w:color w:val="0070f0"/>
      </w:rPr>
    </w:lvl>
  </w:abstractNum>
  <w:abstractNum w:abstractNumId="34">
    <w:lvl>
      <w:start w:val="3"/>
      <w:numFmt w:val="decimal"/>
      <w:suff w:val="space"/>
      <w:lvlText w:val="%1."/>
      <w:rPr>
        <w:color w:val="0070f0"/>
      </w:rPr>
    </w:lvl>
  </w:abstractNum>
  <w:abstractNum w:abstractNumId="35">
    <w:lvl>
      <w:start w:val="4"/>
      <w:numFmt w:val="decimal"/>
      <w:suff w:val="space"/>
      <w:lvlText w:val="%1."/>
      <w:rPr>
        <w:color w:val="0070f0"/>
      </w:rPr>
    </w:lvl>
  </w:abstractNum>
  <w:abstractNum w:abstractNumId="36">
    <w:lvl>
      <w:start w:val="5"/>
      <w:numFmt w:val="decimal"/>
      <w:suff w:val="space"/>
      <w:lvlText w:val="%1."/>
      <w:rPr>
        <w:color w:val="0070f0"/>
      </w:rPr>
    </w:lvl>
  </w:abstractNum>
  <w:abstractNum w:abstractNumId="37">
    <w:lvl>
      <w:start w:val="6"/>
      <w:numFmt w:val="decimal"/>
      <w:suff w:val="space"/>
      <w:lvlText w:val="%1."/>
      <w:rPr>
        <w:color w:val="0070f0"/>
      </w:rPr>
    </w:lvl>
  </w:abstractNum>
  <w:abstractNum w:abstractNumId="38">
    <w:lvl>
      <w:start w:val="7"/>
      <w:numFmt w:val="decimal"/>
      <w:suff w:val="space"/>
      <w:lvlText w:val="%1."/>
      <w:rPr>
        <w:color w:val="0070f0"/>
      </w:rPr>
    </w:lvl>
  </w:abstractNum>
  <w:abstractNum w:abstractNumId="39">
    <w:lvl>
      <w:start w:val="8"/>
      <w:numFmt w:val="decimal"/>
      <w:suff w:val="space"/>
      <w:lvlText w:val="%1."/>
      <w:rPr>
        <w:color w:val="0070f0"/>
      </w:rPr>
    </w:lvl>
  </w:abstractNum>
  <w:abstractNum w:abstractNumId="40">
    <w:lvl>
      <w:start w:val="9"/>
      <w:numFmt w:val="decimal"/>
      <w:suff w:val="space"/>
      <w:lvlText w:val="%1."/>
      <w:rPr>
        <w:color w:val="0070f0"/>
      </w:rPr>
    </w:lvl>
  </w:abstractNum>
  <w:abstractNum w:abstractNumId="41">
    <w:lvl>
      <w:start w:val="10"/>
      <w:numFmt w:val="decimal"/>
      <w:suff w:val="space"/>
      <w:lvlText w:val="%1."/>
      <w:rPr>
        <w:color w:val="0070f0"/>
      </w:rPr>
    </w:lvl>
  </w:abstractNum>
  <w:abstractNum w:abstractNumId="42">
    <w:lvl>
      <w:start w:val="11"/>
      <w:numFmt w:val="decimal"/>
      <w:suff w:val="space"/>
      <w:lvlText w:val="%1."/>
      <w:rPr>
        <w:color w:val="0070f0"/>
      </w:rPr>
    </w:lvl>
  </w:abstractNum>
  <w:abstractNum w:abstractNumId="43">
    <w:lvl>
      <w:start w:val="12"/>
      <w:numFmt w:val="decimal"/>
      <w:suff w:val="space"/>
      <w:lvlText w:val="%1."/>
      <w:rPr>
        <w:color w:val="0070f0"/>
      </w:rPr>
    </w:lvl>
  </w:abstractNum>
  <w:abstractNum w:abstractNumId="44">
    <w:lvl>
      <w:start w:val="13"/>
      <w:numFmt w:val="decimal"/>
      <w:suff w:val="space"/>
      <w:lvlText w:val="%1."/>
      <w:rPr>
        <w:color w:val="0070f0"/>
      </w:rPr>
    </w:lvl>
  </w:abstractNum>
  <w:abstractNum w:abstractNumId="45">
    <w:lvl>
      <w:start w:val="14"/>
      <w:numFmt w:val="decimal"/>
      <w:suff w:val="space"/>
      <w:lvlText w:val="%1."/>
      <w:rPr>
        <w:color w:val="0070f0"/>
      </w:rPr>
    </w:lvl>
  </w:abstractNum>
  <w:abstractNum w:abstractNumId="46">
    <w:lvl>
      <w:start w:val="15"/>
      <w:numFmt w:val="decimal"/>
      <w:suff w:val="space"/>
      <w:lvlText w:val="%1."/>
      <w:rPr>
        <w:color w:val="0070f0"/>
      </w:rPr>
    </w:lvl>
  </w:abstractNum>
  <w:abstractNum w:abstractNumId="47">
    <w:lvl>
      <w:start w:val="16"/>
      <w:numFmt w:val="decimal"/>
      <w:suff w:val="space"/>
      <w:lvlText w:val="%1."/>
      <w:rPr>
        <w:color w:val="0070f0"/>
      </w:rPr>
    </w:lvl>
  </w:abstractNum>
  <w:abstractNum w:abstractNumId="48">
    <w:lvl>
      <w:start w:val="17"/>
      <w:numFmt w:val="decimal"/>
      <w:suff w:val="space"/>
      <w:lvlText w:val="%1."/>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jpe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gif" Type="http://schemas.openxmlformats.org/officeDocument/2006/relationships/image"/><Relationship Id="rId44" Target="media/image40.gif" Type="http://schemas.openxmlformats.org/officeDocument/2006/relationships/image"/><Relationship Id="rId45" Target="media/image41.gif" Type="http://schemas.openxmlformats.org/officeDocument/2006/relationships/image"/><Relationship Id="rId46" Target="media/image42.gif" Type="http://schemas.openxmlformats.org/officeDocument/2006/relationships/image"/><Relationship Id="rId47" Target="https://docs.unrealengine.com/4.26/en-US/RenderingAndGraphics/VisibilityCulling/VisibilityCullingReference/" TargetMode="External" Type="http://schemas.openxmlformats.org/officeDocument/2006/relationships/hyperlink"/><Relationship Id="rId48" Target="https://zhuanlan.zhihu.com/p/150448978" TargetMode="External" Type="http://schemas.openxmlformats.org/officeDocument/2006/relationships/hyperlink"/><Relationship Id="rId49" Target="https://www.gdcvault.com/play/1020686/Solving-Visibility-and-Streaming-in" TargetMode="External" Type="http://schemas.openxmlformats.org/officeDocument/2006/relationships/hyperlink"/><Relationship Id="rId5" Target="media/image2.png" Type="http://schemas.openxmlformats.org/officeDocument/2006/relationships/image"/><Relationship Id="rId50" Target="https://zhuanlan.zhihu.com/p/66407205" TargetMode="External" Type="http://schemas.openxmlformats.org/officeDocument/2006/relationships/hyperlink"/><Relationship Id="rId51" Target="https://docs.unrealengine.com/4.27/en-US/RenderingAndGraphics/VisibilityCulling/" TargetMode="External" Type="http://schemas.openxmlformats.org/officeDocument/2006/relationships/hyperlink"/><Relationship Id="rId52" Target="https://www.intel.com/content/www/us/en/developer/articles/technical/masked-software-occlusion-culling.html" TargetMode="External" Type="http://schemas.openxmlformats.org/officeDocument/2006/relationships/hyperlink"/><Relationship Id="rId53" Target="https://docs.unrealengine.com/4.26/en-US/RenderingAndGraphics/VisibilityCulling/SoftwareOcclusionQueries/" TargetMode="External" Type="http://schemas.openxmlformats.org/officeDocument/2006/relationships/hyperlink"/><Relationship Id="rId54" Target="https://www.gamedev.net/articles/programming/graphics/coverage-buffer-as-main-occlusion-culling-technique-r4103/" TargetMode="External" Type="http://schemas.openxmlformats.org/officeDocument/2006/relationships/hyperlink"/><Relationship Id="rId55" Target="http://advances.realtimerendering.com/s2015/aaltonenhaar_siggraph2015_combined_final_footer_220dpi.pdf" TargetMode="External" Type="http://schemas.openxmlformats.org/officeDocument/2006/relationships/hyperlink"/><Relationship Id="rId56" Target="https://mp.weixin.qq.com/s/m3e_F5FL3O23FPTGa54wgA" TargetMode="External" Type="http://schemas.openxmlformats.org/officeDocument/2006/relationships/hyperlink"/><Relationship Id="rId57" Target="https://docs.imgtec.com/Architecture_Guides/PowerVR_Architecture/topics/powervr_architecture_tile_based_deferred_rendering__tbdr.html" TargetMode="External" Type="http://schemas.openxmlformats.org/officeDocument/2006/relationships/hyperlink"/><Relationship Id="rId58" Target="https://zhuanlan.zhihu.com/p/100883588" TargetMode="External" Type="http://schemas.openxmlformats.org/officeDocument/2006/relationships/hyperlink"/><Relationship Id="rId59" Target="https://gkm.bytedance.net/article/2066" TargetMode="External" Type="http://schemas.openxmlformats.org/officeDocument/2006/relationships/hyperlink"/><Relationship Id="rId6" Target="numbering.xml" Type="http://schemas.openxmlformats.org/officeDocument/2006/relationships/numbering"/><Relationship Id="rId60" Target="https://gkm.bytedance.net/article/2421" TargetMode="External" Type="http://schemas.openxmlformats.org/officeDocument/2006/relationships/hyperlink"/><Relationship Id="rId61" Target="https://gkm.bytedance.net/article/2423" TargetMode="External" Type="http://schemas.openxmlformats.org/officeDocument/2006/relationships/hyperlink"/><Relationship Id="rId62" Target="https://www.gdcvault.com/play/1026388/Advanced-Graphics-Techniques-Tutorial-Breaking" TargetMode="External" Type="http://schemas.openxmlformats.org/officeDocument/2006/relationships/hyperlink"/><Relationship Id="rId63" Target="https://blog.selfshadow.com/publications/practical-visibility/" TargetMode="External" Type="http://schemas.openxmlformats.org/officeDocument/2006/relationships/hyperlink"/><Relationship Id="rId64" Target="header1.xml" Type="http://schemas.openxmlformats.org/officeDocument/2006/relationships/header"/><Relationship Id="rId65" Target="header2.xml" Type="http://schemas.openxmlformats.org/officeDocument/2006/relationships/header"/><Relationship Id="rId66" Target="header3.xml" Type="http://schemas.openxmlformats.org/officeDocument/2006/relationships/header"/><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2022-06-24T05:53:15Z</dcterms:created>
  <dc:creator>Apache POI</dc:creator>
</cp:coreProperties>
</file>